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594AF" w14:textId="77777777" w:rsidR="0046477D" w:rsidRDefault="005A26AE">
      <w:pPr>
        <w:spacing w:line="240" w:lineRule="auto"/>
      </w:pPr>
      <w:r>
        <w:rPr>
          <w:sz w:val="28"/>
          <w:szCs w:val="28"/>
        </w:rPr>
        <w:t>MSc Project Report</w:t>
      </w:r>
    </w:p>
    <w:p w14:paraId="5405BACA" w14:textId="77777777" w:rsidR="0046477D" w:rsidRDefault="005A26AE">
      <w:pPr>
        <w:spacing w:line="240" w:lineRule="auto"/>
      </w:pPr>
      <w:r>
        <w:rPr>
          <w:sz w:val="28"/>
          <w:szCs w:val="28"/>
        </w:rPr>
        <w:t>School of Physics, Engineering and Computer Science</w:t>
      </w:r>
      <w:r>
        <w:rPr>
          <w:sz w:val="28"/>
          <w:szCs w:val="28"/>
        </w:rPr>
        <w:br/>
        <w:t>University of Hertfordshire</w:t>
      </w:r>
    </w:p>
    <w:p w14:paraId="7ADBC095" w14:textId="77777777" w:rsidR="0046477D" w:rsidRDefault="0046477D">
      <w:pPr>
        <w:spacing w:line="240" w:lineRule="auto"/>
        <w:rPr>
          <w:sz w:val="28"/>
          <w:szCs w:val="28"/>
        </w:rPr>
      </w:pPr>
    </w:p>
    <w:p w14:paraId="5B77FD41" w14:textId="77777777" w:rsidR="0046477D" w:rsidRDefault="0046477D">
      <w:pPr>
        <w:spacing w:line="240" w:lineRule="auto"/>
        <w:rPr>
          <w:sz w:val="28"/>
          <w:szCs w:val="28"/>
        </w:rPr>
      </w:pPr>
    </w:p>
    <w:p w14:paraId="253B7A76" w14:textId="77777777" w:rsidR="0046477D" w:rsidRDefault="0046477D">
      <w:pPr>
        <w:spacing w:line="240" w:lineRule="auto"/>
        <w:rPr>
          <w:sz w:val="28"/>
          <w:szCs w:val="28"/>
        </w:rPr>
      </w:pPr>
    </w:p>
    <w:p w14:paraId="75D5BE28" w14:textId="77777777" w:rsidR="0046477D" w:rsidRDefault="005A26AE">
      <w:pPr>
        <w:spacing w:line="240" w:lineRule="auto"/>
      </w:pPr>
      <w:bookmarkStart w:id="0" w:name="_Hlk70841384"/>
      <w:r>
        <w:rPr>
          <w:b/>
          <w:sz w:val="28"/>
          <w:szCs w:val="28"/>
        </w:rPr>
        <w:t xml:space="preserve">Design of a MIMO System for Wireless LAN application </w:t>
      </w:r>
    </w:p>
    <w:p w14:paraId="23ECF4B3" w14:textId="77777777" w:rsidR="0046477D" w:rsidRDefault="0046477D">
      <w:pPr>
        <w:spacing w:line="240" w:lineRule="auto"/>
        <w:rPr>
          <w:sz w:val="28"/>
          <w:szCs w:val="28"/>
        </w:rPr>
      </w:pPr>
    </w:p>
    <w:bookmarkEnd w:id="0"/>
    <w:p w14:paraId="54744DB8" w14:textId="77777777" w:rsidR="0046477D" w:rsidRDefault="0046477D">
      <w:pPr>
        <w:spacing w:line="240" w:lineRule="auto"/>
        <w:rPr>
          <w:sz w:val="28"/>
          <w:szCs w:val="28"/>
        </w:rPr>
      </w:pPr>
    </w:p>
    <w:p w14:paraId="0CD66BC1" w14:textId="77777777" w:rsidR="0046477D" w:rsidRDefault="0046477D">
      <w:pPr>
        <w:spacing w:line="240" w:lineRule="auto"/>
        <w:rPr>
          <w:sz w:val="28"/>
          <w:szCs w:val="28"/>
        </w:rPr>
      </w:pPr>
    </w:p>
    <w:p w14:paraId="18F091C6" w14:textId="77777777" w:rsidR="0046477D" w:rsidRDefault="005A26AE">
      <w:pPr>
        <w:spacing w:line="240" w:lineRule="auto"/>
        <w:rPr>
          <w:sz w:val="28"/>
          <w:szCs w:val="28"/>
        </w:rPr>
      </w:pPr>
      <w:r>
        <w:rPr>
          <w:sz w:val="28"/>
          <w:szCs w:val="28"/>
        </w:rPr>
        <w:t>Report by</w:t>
      </w:r>
    </w:p>
    <w:p w14:paraId="6015176B" w14:textId="77777777" w:rsidR="0046477D" w:rsidRDefault="005A26AE">
      <w:pPr>
        <w:spacing w:line="240" w:lineRule="auto"/>
      </w:pPr>
      <w:r>
        <w:rPr>
          <w:sz w:val="28"/>
        </w:rPr>
        <w:t>Deep Kumar Mada</w:t>
      </w:r>
    </w:p>
    <w:p w14:paraId="24305072" w14:textId="77777777" w:rsidR="0046477D" w:rsidRDefault="0046477D">
      <w:pPr>
        <w:spacing w:line="240" w:lineRule="auto"/>
        <w:rPr>
          <w:sz w:val="28"/>
          <w:szCs w:val="28"/>
        </w:rPr>
      </w:pPr>
    </w:p>
    <w:p w14:paraId="6C8AE075" w14:textId="77777777" w:rsidR="0046477D" w:rsidRDefault="005A26AE">
      <w:pPr>
        <w:spacing w:line="240" w:lineRule="auto"/>
        <w:rPr>
          <w:sz w:val="28"/>
          <w:szCs w:val="28"/>
        </w:rPr>
      </w:pPr>
      <w:r>
        <w:rPr>
          <w:sz w:val="28"/>
          <w:szCs w:val="28"/>
        </w:rPr>
        <w:t>Supervisor</w:t>
      </w:r>
    </w:p>
    <w:p w14:paraId="26D1C771" w14:textId="77777777" w:rsidR="0046477D" w:rsidRDefault="005A26AE">
      <w:pPr>
        <w:spacing w:line="240" w:lineRule="auto"/>
      </w:pPr>
      <w:proofErr w:type="spellStart"/>
      <w:r>
        <w:rPr>
          <w:sz w:val="28"/>
          <w:szCs w:val="28"/>
        </w:rPr>
        <w:t>Dr.</w:t>
      </w:r>
      <w:proofErr w:type="spellEnd"/>
      <w:r>
        <w:rPr>
          <w:sz w:val="28"/>
          <w:szCs w:val="28"/>
        </w:rPr>
        <w:t xml:space="preserve"> Qi Luo</w:t>
      </w:r>
    </w:p>
    <w:p w14:paraId="58DCF2EC" w14:textId="77777777" w:rsidR="0046477D" w:rsidRDefault="0046477D">
      <w:pPr>
        <w:spacing w:line="240" w:lineRule="auto"/>
        <w:rPr>
          <w:sz w:val="28"/>
          <w:szCs w:val="28"/>
        </w:rPr>
      </w:pPr>
    </w:p>
    <w:p w14:paraId="2F601C68" w14:textId="77777777" w:rsidR="0046477D" w:rsidRDefault="005A26AE">
      <w:pPr>
        <w:spacing w:line="240" w:lineRule="auto"/>
        <w:rPr>
          <w:sz w:val="28"/>
          <w:szCs w:val="28"/>
        </w:rPr>
      </w:pPr>
      <w:r>
        <w:rPr>
          <w:sz w:val="28"/>
          <w:szCs w:val="28"/>
        </w:rPr>
        <w:t>Date</w:t>
      </w:r>
    </w:p>
    <w:p w14:paraId="152E7F00" w14:textId="77777777" w:rsidR="0046477D" w:rsidRDefault="005A26AE">
      <w:pPr>
        <w:spacing w:line="240" w:lineRule="auto"/>
        <w:sectPr w:rsidR="0046477D">
          <w:pgSz w:w="11906" w:h="16838"/>
          <w:pgMar w:top="1440" w:right="1797" w:bottom="1440" w:left="1797" w:header="720" w:footer="720" w:gutter="0"/>
          <w:cols w:space="720"/>
        </w:sectPr>
      </w:pPr>
      <w:r>
        <w:rPr>
          <w:sz w:val="28"/>
          <w:szCs w:val="28"/>
        </w:rPr>
        <w:t>10/05/2021</w:t>
      </w:r>
    </w:p>
    <w:p w14:paraId="33CAE5D6" w14:textId="77777777" w:rsidR="0046477D" w:rsidRDefault="005A26AE">
      <w:pPr>
        <w:pStyle w:val="Heading1"/>
      </w:pPr>
      <w:bookmarkStart w:id="1" w:name="_Toc190246270"/>
      <w:r>
        <w:lastRenderedPageBreak/>
        <w:t>DECLARATION STATEMENT</w:t>
      </w:r>
      <w:bookmarkEnd w:id="1"/>
    </w:p>
    <w:p w14:paraId="09E01D7C" w14:textId="77777777" w:rsidR="0046477D" w:rsidRDefault="0046477D"/>
    <w:p w14:paraId="75D7D03F" w14:textId="77777777" w:rsidR="0046477D" w:rsidRDefault="005A26AE">
      <w:r>
        <w:t>I certify that the work submitted is my own and that any material derived or quoted from the published or unpublished work of other persons has been duly acknowledged (ref. UPR AS14 Appendix III - version 14.1, sections 2 to 2.9– Section on cheating and plagiarism)</w:t>
      </w:r>
    </w:p>
    <w:p w14:paraId="735CF58C" w14:textId="77777777" w:rsidR="0046477D" w:rsidRDefault="0046477D"/>
    <w:p w14:paraId="5044F505" w14:textId="77777777" w:rsidR="0046477D" w:rsidRDefault="005A26AE">
      <w:r>
        <w:t>Student Full Name: Deep Kumar Mada</w:t>
      </w:r>
    </w:p>
    <w:p w14:paraId="00788FB8" w14:textId="77777777" w:rsidR="0046477D" w:rsidRDefault="0046477D"/>
    <w:p w14:paraId="2C2E4396" w14:textId="77777777" w:rsidR="0046477D" w:rsidRDefault="005A26AE">
      <w:r>
        <w:t xml:space="preserve">Student Registration Number: </w:t>
      </w:r>
      <w:r w:rsidR="005A4844">
        <w:fldChar w:fldCharType="begin"/>
      </w:r>
      <w:r w:rsidR="005A4844">
        <w:instrText xml:space="preserve"> FILLIN "Insert your Student ID here" </w:instrText>
      </w:r>
      <w:r w:rsidR="005A4844">
        <w:fldChar w:fldCharType="separate"/>
      </w:r>
      <w:r>
        <w:t xml:space="preserve">19024718 </w:t>
      </w:r>
      <w:r w:rsidR="005A4844">
        <w:fldChar w:fldCharType="end"/>
      </w:r>
    </w:p>
    <w:p w14:paraId="05E39EC0" w14:textId="77777777" w:rsidR="0046477D" w:rsidRDefault="0046477D"/>
    <w:p w14:paraId="084DCEC8" w14:textId="77777777" w:rsidR="0046477D" w:rsidRDefault="0046477D"/>
    <w:p w14:paraId="2C029221" w14:textId="77777777" w:rsidR="0046477D" w:rsidRDefault="0046477D"/>
    <w:p w14:paraId="79ACD869" w14:textId="77777777" w:rsidR="0046477D" w:rsidRDefault="0046477D"/>
    <w:p w14:paraId="76F72339" w14:textId="77777777" w:rsidR="0046477D" w:rsidRDefault="0046477D"/>
    <w:p w14:paraId="020F39AC" w14:textId="694DCF24" w:rsidR="0046477D" w:rsidRDefault="005A26AE">
      <w:r>
        <w:t xml:space="preserve">Signed (electronically or pasting signature </w:t>
      </w:r>
      <w:r w:rsidR="00B8137A">
        <w:t>image) ….</w:t>
      </w:r>
      <w:r w:rsidR="00B8137A">
        <w:rPr>
          <w:noProof/>
        </w:rPr>
        <w:t xml:space="preserve"> Deep Kumar Mada</w:t>
      </w:r>
      <w:r w:rsidR="00B8137A">
        <w:t>…</w:t>
      </w:r>
    </w:p>
    <w:p w14:paraId="1D24279F" w14:textId="77777777" w:rsidR="0046477D" w:rsidRDefault="005A26AE">
      <w:pPr>
        <w:sectPr w:rsidR="0046477D">
          <w:headerReference w:type="default" r:id="rId8"/>
          <w:footerReference w:type="default" r:id="rId9"/>
          <w:pgSz w:w="11906" w:h="16838"/>
          <w:pgMar w:top="1440" w:right="1418" w:bottom="1440" w:left="1985" w:header="709" w:footer="709" w:gutter="0"/>
          <w:pgNumType w:fmt="lowerRoman" w:start="1"/>
          <w:cols w:space="720"/>
        </w:sectPr>
      </w:pPr>
      <w:r>
        <w:t>Date: 10/05/2021</w:t>
      </w:r>
    </w:p>
    <w:p w14:paraId="0F10B1B8" w14:textId="77777777" w:rsidR="0046477D" w:rsidRDefault="0046477D"/>
    <w:p w14:paraId="0E7E97BE" w14:textId="77777777" w:rsidR="0046477D" w:rsidRDefault="0046477D"/>
    <w:p w14:paraId="29901AD5" w14:textId="77777777" w:rsidR="0046477D" w:rsidRDefault="0046477D"/>
    <w:p w14:paraId="186229CF" w14:textId="77777777" w:rsidR="0046477D" w:rsidRDefault="0046477D"/>
    <w:p w14:paraId="08EAA82B" w14:textId="77777777" w:rsidR="0046477D" w:rsidRDefault="005A26AE">
      <w:pPr>
        <w:pStyle w:val="Heading1"/>
        <w:rPr>
          <w:sz w:val="36"/>
          <w:szCs w:val="36"/>
        </w:rPr>
      </w:pPr>
      <w:bookmarkStart w:id="2" w:name="_Toc190246271"/>
      <w:r>
        <w:rPr>
          <w:sz w:val="36"/>
          <w:szCs w:val="36"/>
        </w:rPr>
        <w:t>ABSTRACT</w:t>
      </w:r>
      <w:bookmarkEnd w:id="2"/>
    </w:p>
    <w:p w14:paraId="2D42356A" w14:textId="77777777" w:rsidR="0046477D" w:rsidRDefault="0046477D"/>
    <w:p w14:paraId="6007FB66" w14:textId="77777777" w:rsidR="0046477D" w:rsidRDefault="0046477D"/>
    <w:p w14:paraId="2D44545E" w14:textId="77777777" w:rsidR="0046477D" w:rsidRDefault="005A26AE">
      <w:r>
        <w:t xml:space="preserve">This thesis on the study of MIMO system in Wireless LAN, MIMO is originated from Wireless Communication and Antenna system. There are four technologies used to transfer and communicate information is SIMO, MISO, SISO, MIMO. MIMO is to deliver data speeds, low latency, more reliability, Massive network capacity support, short communication, especially in (IOT) internet of things. The advantages of MIMO systems are producing high data speed and reduce latency. MIMO is used to improve the antenna bandwidth to support huge number of users. The new structure of the MIMO antenna producing better Mutual Coupling (MC) performance and its separation is very closely. In MIMO more antennas could be located with the compact size. The MIMO function is used for single application or multiple application due to the wideband frequency coverage. </w:t>
      </w:r>
    </w:p>
    <w:p w14:paraId="31656B99" w14:textId="77777777" w:rsidR="0046477D" w:rsidRDefault="005A26AE">
      <w:r>
        <w:tab/>
        <w:t>Mutual Coupling (MC) is an electromagnetic phenomenon which exist in various antenna arrays and it usually determined the antenna operation. The impacts of MC on array antennas stretches over many various regions and its uses of employment in uncertain area is MIMO, sonar, diversity system and radar system. Furthermore, this thesis mainly demonstrates the proper modelling and inclusion of physical antennas, performances of MIMO system, sum rate of downlink in mutual coupling. In this thesis we also discussed about WLAN antennas, WLAN antenna is to installed on the wireless devices with Access point. This WLAN has certain frequency range if 2.4GHz and 5GHz. Wireless LAN is a computer network which links two or more devices by using wireless communication system. In this WLAN and WIFI is used in same nature for transfer wireless data with high speed.</w:t>
      </w:r>
    </w:p>
    <w:p w14:paraId="1ADD9112" w14:textId="77777777" w:rsidR="0046477D" w:rsidRDefault="005A26AE">
      <w:r>
        <w:t>In this thesis we also discussed about Channel sounding, the channel sounding is a procedure to access the radio signal for wireless communication in MIMO system. In this wireless signal spreads in a different way to estimate the channel sounding and simulate, design the various wireless systems.</w:t>
      </w:r>
    </w:p>
    <w:p w14:paraId="411313C4" w14:textId="77777777" w:rsidR="0046477D" w:rsidRDefault="005A26AE">
      <w:r>
        <w:tab/>
        <w:t xml:space="preserve">Additionally, we discussed about 802.11 ac Multiuser in MIMO precoding by using with communication and WLAN toolbox the results are mention in below of the thesis. The 802.11ac is supports the downlink multiusers to transmits the data in different users like 4x4, 6x6, 8x8, and 16x16 etc...,   </w:t>
      </w:r>
    </w:p>
    <w:p w14:paraId="13EA10D6" w14:textId="77777777" w:rsidR="0046477D" w:rsidRDefault="0046477D"/>
    <w:p w14:paraId="159491ED" w14:textId="77777777" w:rsidR="0046477D" w:rsidRDefault="005A26AE">
      <w:r>
        <w:rPr>
          <w:b/>
          <w:bCs/>
        </w:rPr>
        <w:t xml:space="preserve">Keywords: </w:t>
      </w:r>
      <w:r>
        <w:t>MIMO, WLAN, Mutual coupling, WIFI, Radio signal, Array antennas, Access point, Computer network, Channel sounding.</w:t>
      </w:r>
    </w:p>
    <w:p w14:paraId="7FAEDCB4" w14:textId="77777777" w:rsidR="0046477D" w:rsidRDefault="0046477D">
      <w:pPr>
        <w:pageBreakBefore/>
        <w:spacing w:after="160" w:line="240" w:lineRule="auto"/>
      </w:pPr>
    </w:p>
    <w:p w14:paraId="7255DAA7" w14:textId="77777777" w:rsidR="0046477D" w:rsidRDefault="005A26AE">
      <w:pPr>
        <w:pStyle w:val="Heading1"/>
        <w:rPr>
          <w:sz w:val="36"/>
          <w:szCs w:val="36"/>
        </w:rPr>
      </w:pPr>
      <w:bookmarkStart w:id="3" w:name="_Toc190246272"/>
      <w:r>
        <w:rPr>
          <w:sz w:val="36"/>
          <w:szCs w:val="36"/>
        </w:rPr>
        <w:t>ACKNOWLEDGEMENTS</w:t>
      </w:r>
      <w:bookmarkEnd w:id="3"/>
    </w:p>
    <w:p w14:paraId="62B21CD8" w14:textId="77777777" w:rsidR="0046477D" w:rsidRDefault="0046477D"/>
    <w:p w14:paraId="66098520" w14:textId="77777777" w:rsidR="0046477D" w:rsidRDefault="0046477D"/>
    <w:p w14:paraId="164503BB" w14:textId="77777777" w:rsidR="0046477D" w:rsidRDefault="005A26AE">
      <w:r>
        <w:t xml:space="preserve">I would like to expand my sincere thanks to my supervisor, Prof, Qi Luo. For his valuable support and supervision. His advice, encouragement, guidance and inspiration have been invaluable over last past four months. I admire his critical eye for important research topics in MIMO system. I still remember that prof. Qi Luo is always kept open mind in each and every academic discussion. </w:t>
      </w:r>
    </w:p>
    <w:p w14:paraId="70ACCE02" w14:textId="77777777" w:rsidR="0046477D" w:rsidRDefault="005A26AE">
      <w:r>
        <w:tab/>
        <w:t>This thesis would not have been completed without prof support and guidance. I have been benefited professionally and personally in this doing thesis.</w:t>
      </w:r>
    </w:p>
    <w:p w14:paraId="306821F5" w14:textId="77777777" w:rsidR="0046477D" w:rsidRDefault="005A26AE">
      <w:r>
        <w:t>Furthermore, I would like to thank you for University resources that makes me more deeply to learn in this thesis.</w:t>
      </w:r>
    </w:p>
    <w:p w14:paraId="25EB77F7" w14:textId="77777777" w:rsidR="0046477D" w:rsidRDefault="005A26AE">
      <w:r>
        <w:tab/>
        <w:t>Finally, I wish to thank prof. Qi Luo for encouragement and limit less support for this whole thesis.</w:t>
      </w:r>
    </w:p>
    <w:p w14:paraId="20C4954B" w14:textId="77777777" w:rsidR="0046477D" w:rsidRDefault="0046477D">
      <w:pPr>
        <w:pageBreakBefore/>
        <w:spacing w:after="160" w:line="240" w:lineRule="auto"/>
      </w:pPr>
    </w:p>
    <w:p w14:paraId="0D273A95" w14:textId="77777777" w:rsidR="0046477D" w:rsidRDefault="005A26AE">
      <w:pPr>
        <w:pStyle w:val="Heading1"/>
      </w:pPr>
      <w:r>
        <w:t>TABLE OF CONTENTS</w:t>
      </w:r>
    </w:p>
    <w:p w14:paraId="34FF1C4E" w14:textId="4270DEFA" w:rsidR="0046477D" w:rsidRDefault="005A26AE">
      <w:pPr>
        <w:pStyle w:val="TOC1"/>
        <w:tabs>
          <w:tab w:val="right" w:leader="dot" w:pos="8493"/>
        </w:tabs>
      </w:pPr>
      <w:r>
        <w:rPr>
          <w:rFonts w:cs="Arial"/>
          <w:b/>
          <w:bCs/>
          <w:kern w:val="3"/>
          <w:sz w:val="32"/>
          <w:szCs w:val="32"/>
        </w:rPr>
        <w:fldChar w:fldCharType="begin"/>
      </w:r>
      <w:r>
        <w:instrText xml:space="preserve"> TOC \o "1-3" \u \h </w:instrText>
      </w:r>
      <w:r>
        <w:rPr>
          <w:rFonts w:cs="Arial"/>
          <w:b/>
          <w:bCs/>
          <w:kern w:val="3"/>
          <w:sz w:val="32"/>
          <w:szCs w:val="32"/>
        </w:rPr>
        <w:fldChar w:fldCharType="separate"/>
      </w:r>
      <w:hyperlink w:anchor="_Toc190246270" w:history="1">
        <w:r>
          <w:rPr>
            <w:rStyle w:val="Hyperlink"/>
          </w:rPr>
          <w:t>DECLARATION STATEMENT</w:t>
        </w:r>
        <w:r>
          <w:tab/>
          <w:t>i</w:t>
        </w:r>
      </w:hyperlink>
    </w:p>
    <w:p w14:paraId="6B92FAA2" w14:textId="6982BD90" w:rsidR="0046477D" w:rsidRDefault="005A4844" w:rsidP="003C7E37">
      <w:pPr>
        <w:pStyle w:val="TOC1"/>
        <w:tabs>
          <w:tab w:val="right" w:leader="dot" w:pos="8493"/>
        </w:tabs>
      </w:pPr>
      <w:hyperlink w:anchor="_Toc190246271" w:history="1">
        <w:r w:rsidR="005A26AE">
          <w:rPr>
            <w:rStyle w:val="Hyperlink"/>
          </w:rPr>
          <w:t>ABSTRACT</w:t>
        </w:r>
        <w:r w:rsidR="005A26AE">
          <w:tab/>
        </w:r>
        <w:r w:rsidR="00A45569">
          <w:t>i</w:t>
        </w:r>
        <w:r w:rsidR="005A26AE">
          <w:t>i</w:t>
        </w:r>
      </w:hyperlink>
    </w:p>
    <w:p w14:paraId="00A61AEE" w14:textId="57AF1EB8" w:rsidR="0046477D" w:rsidRDefault="005A4844">
      <w:pPr>
        <w:pStyle w:val="TOC1"/>
        <w:tabs>
          <w:tab w:val="right" w:leader="dot" w:pos="8493"/>
        </w:tabs>
      </w:pPr>
      <w:hyperlink w:anchor="_Toc190246272" w:history="1">
        <w:r w:rsidR="005A26AE">
          <w:rPr>
            <w:rStyle w:val="Hyperlink"/>
          </w:rPr>
          <w:t>ACKNOWLEDGEMENTS</w:t>
        </w:r>
        <w:r w:rsidR="005A26AE">
          <w:tab/>
          <w:t>i</w:t>
        </w:r>
        <w:r w:rsidR="00A45569">
          <w:t>i</w:t>
        </w:r>
        <w:r w:rsidR="005A26AE">
          <w:t>i</w:t>
        </w:r>
      </w:hyperlink>
    </w:p>
    <w:p w14:paraId="7F63DC85" w14:textId="66719E9F" w:rsidR="0046477D" w:rsidRDefault="005A4844">
      <w:pPr>
        <w:pStyle w:val="TOC1"/>
        <w:tabs>
          <w:tab w:val="right" w:leader="dot" w:pos="8493"/>
        </w:tabs>
      </w:pPr>
      <w:hyperlink w:anchor="_Toc190246273" w:history="1">
        <w:r w:rsidR="005A26AE">
          <w:rPr>
            <w:rStyle w:val="Hyperlink"/>
          </w:rPr>
          <w:t>TABLE OF CONTENTS</w:t>
        </w:r>
        <w:r w:rsidR="005A26AE">
          <w:tab/>
        </w:r>
        <w:r w:rsidR="00A45569">
          <w:t>iv</w:t>
        </w:r>
      </w:hyperlink>
    </w:p>
    <w:p w14:paraId="350FE622" w14:textId="2FDF2150" w:rsidR="0046477D" w:rsidRDefault="005A4844">
      <w:pPr>
        <w:pStyle w:val="TOC1"/>
        <w:tabs>
          <w:tab w:val="right" w:leader="dot" w:pos="8493"/>
        </w:tabs>
      </w:pPr>
      <w:hyperlink w:anchor="_Toc190246274" w:history="1">
        <w:r w:rsidR="005A26AE">
          <w:rPr>
            <w:rStyle w:val="Hyperlink"/>
          </w:rPr>
          <w:t>LIST OF FIGURES</w:t>
        </w:r>
        <w:r w:rsidR="005A26AE">
          <w:tab/>
          <w:t>v</w:t>
        </w:r>
      </w:hyperlink>
    </w:p>
    <w:p w14:paraId="3DFC897B" w14:textId="0D4DABCA" w:rsidR="0046477D" w:rsidRDefault="005A4844">
      <w:pPr>
        <w:pStyle w:val="TOC1"/>
        <w:tabs>
          <w:tab w:val="right" w:leader="dot" w:pos="8493"/>
        </w:tabs>
      </w:pPr>
      <w:hyperlink w:anchor="_Toc190246275" w:history="1">
        <w:r w:rsidR="005A26AE">
          <w:rPr>
            <w:rStyle w:val="Hyperlink"/>
          </w:rPr>
          <w:t>GLOSSARYS</w:t>
        </w:r>
        <w:r w:rsidR="005A26AE">
          <w:tab/>
          <w:t>v</w:t>
        </w:r>
      </w:hyperlink>
      <w:r w:rsidR="00EA4A5D">
        <w:t>i</w:t>
      </w:r>
    </w:p>
    <w:p w14:paraId="1C331970" w14:textId="0D5BF441" w:rsidR="0046477D" w:rsidRDefault="005A4844">
      <w:pPr>
        <w:pStyle w:val="TOC1"/>
        <w:tabs>
          <w:tab w:val="right" w:leader="dot" w:pos="480"/>
          <w:tab w:val="right" w:leader="dot" w:pos="8493"/>
        </w:tabs>
      </w:pPr>
      <w:hyperlink w:anchor="_Toc190246276" w:history="1">
        <w:r w:rsidR="005A26AE">
          <w:rPr>
            <w:rStyle w:val="Hyperlink"/>
          </w:rPr>
          <w:t>1.</w:t>
        </w:r>
        <w:r w:rsidR="00CC76EA">
          <w:rPr>
            <w:rStyle w:val="Hyperlink"/>
          </w:rPr>
          <w:t>1</w:t>
        </w:r>
        <w:r w:rsidR="005A26AE">
          <w:rPr>
            <w:rFonts w:ascii="Calibri" w:hAnsi="Calibri"/>
            <w:sz w:val="22"/>
            <w:szCs w:val="22"/>
          </w:rPr>
          <w:tab/>
        </w:r>
        <w:r w:rsidR="005A26AE">
          <w:rPr>
            <w:rStyle w:val="Hyperlink"/>
          </w:rPr>
          <w:t>[</w:t>
        </w:r>
        <w:r w:rsidR="00CC76EA">
          <w:rPr>
            <w:rStyle w:val="Hyperlink"/>
          </w:rPr>
          <w:t>MIMO System</w:t>
        </w:r>
        <w:r w:rsidR="005A26AE">
          <w:rPr>
            <w:rStyle w:val="Hyperlink"/>
          </w:rPr>
          <w:t>]</w:t>
        </w:r>
        <w:r w:rsidR="005A26AE">
          <w:tab/>
          <w:t>1</w:t>
        </w:r>
      </w:hyperlink>
    </w:p>
    <w:p w14:paraId="6F63AAC9" w14:textId="0496C6A9" w:rsidR="0046477D" w:rsidRDefault="00CC76EA">
      <w:pPr>
        <w:pStyle w:val="TOC2"/>
        <w:tabs>
          <w:tab w:val="right" w:leader="dot" w:pos="880"/>
          <w:tab w:val="right" w:leader="dot" w:pos="8493"/>
        </w:tabs>
      </w:pPr>
      <w:r>
        <w:t xml:space="preserve"> </w:t>
      </w:r>
      <w:hyperlink w:anchor="_Toc190246277" w:history="1">
        <w:r w:rsidR="005A26AE">
          <w:rPr>
            <w:rStyle w:val="Hyperlink"/>
          </w:rPr>
          <w:t>1.1</w:t>
        </w:r>
        <w:r>
          <w:rPr>
            <w:rStyle w:val="Hyperlink"/>
          </w:rPr>
          <w:t>.1[Massive MIMO</w:t>
        </w:r>
        <w:r w:rsidR="005A26AE">
          <w:rPr>
            <w:rStyle w:val="Hyperlink"/>
          </w:rPr>
          <w:t>]</w:t>
        </w:r>
        <w:r w:rsidR="005A26AE">
          <w:tab/>
          <w:t>1</w:t>
        </w:r>
      </w:hyperlink>
    </w:p>
    <w:p w14:paraId="5D9BDDB3" w14:textId="485442B7" w:rsidR="0046477D" w:rsidRDefault="002E45B5">
      <w:pPr>
        <w:pStyle w:val="TOC2"/>
        <w:tabs>
          <w:tab w:val="right" w:leader="dot" w:pos="880"/>
          <w:tab w:val="right" w:leader="dot" w:pos="8493"/>
        </w:tabs>
      </w:pPr>
      <w:r>
        <w:t xml:space="preserve">  </w:t>
      </w:r>
      <w:r w:rsidR="00CC76EA">
        <w:t xml:space="preserve">  </w:t>
      </w:r>
      <w:hyperlink w:anchor="_Toc190246278" w:history="1">
        <w:r w:rsidR="005A26AE">
          <w:rPr>
            <w:rStyle w:val="Hyperlink"/>
          </w:rPr>
          <w:t>1.</w:t>
        </w:r>
        <w:r w:rsidR="00CC76EA">
          <w:rPr>
            <w:rStyle w:val="Hyperlink"/>
          </w:rPr>
          <w:t>1.</w:t>
        </w:r>
        <w:r w:rsidR="005A26AE">
          <w:rPr>
            <w:rStyle w:val="Hyperlink"/>
          </w:rPr>
          <w:t>2</w:t>
        </w:r>
        <w:r w:rsidR="005A26AE">
          <w:rPr>
            <w:rFonts w:ascii="Calibri" w:hAnsi="Calibri"/>
            <w:sz w:val="22"/>
            <w:szCs w:val="22"/>
          </w:rPr>
          <w:tab/>
        </w:r>
        <w:r w:rsidR="005A26AE">
          <w:rPr>
            <w:rStyle w:val="Hyperlink"/>
          </w:rPr>
          <w:t>[</w:t>
        </w:r>
        <w:r w:rsidR="00CC76EA">
          <w:rPr>
            <w:rStyle w:val="Hyperlink"/>
          </w:rPr>
          <w:t>MU-MIMO Communication System</w:t>
        </w:r>
        <w:r w:rsidR="005A26AE">
          <w:rPr>
            <w:rStyle w:val="Hyperlink"/>
          </w:rPr>
          <w:t>]</w:t>
        </w:r>
        <w:r w:rsidR="005A26AE">
          <w:tab/>
        </w:r>
        <w:r w:rsidR="00A45569">
          <w:t>2</w:t>
        </w:r>
      </w:hyperlink>
    </w:p>
    <w:p w14:paraId="3F94FF75" w14:textId="2F0C0674" w:rsidR="0046477D" w:rsidRDefault="00433D1A" w:rsidP="00CC76EA">
      <w:pPr>
        <w:pStyle w:val="TOC3"/>
        <w:tabs>
          <w:tab w:val="right" w:leader="dot" w:pos="1320"/>
          <w:tab w:val="right" w:leader="dot" w:pos="8493"/>
        </w:tabs>
        <w:ind w:left="0"/>
      </w:pPr>
      <w:r>
        <w:t xml:space="preserve">   </w:t>
      </w:r>
      <w:hyperlink w:anchor="_Toc190246279" w:history="1">
        <w:r w:rsidR="005A26AE">
          <w:rPr>
            <w:rStyle w:val="Hyperlink"/>
          </w:rPr>
          <w:t>1.2.</w:t>
        </w:r>
        <w:r w:rsidR="005A26AE">
          <w:rPr>
            <w:rFonts w:ascii="Calibri" w:hAnsi="Calibri"/>
            <w:sz w:val="22"/>
            <w:szCs w:val="22"/>
          </w:rPr>
          <w:tab/>
        </w:r>
        <w:r w:rsidR="005A26AE">
          <w:rPr>
            <w:rStyle w:val="Hyperlink"/>
          </w:rPr>
          <w:t>[</w:t>
        </w:r>
        <w:r w:rsidR="00CC76EA">
          <w:rPr>
            <w:rStyle w:val="Hyperlink"/>
          </w:rPr>
          <w:t>Massive MIMO with Antennas</w:t>
        </w:r>
        <w:r w:rsidR="005A26AE">
          <w:rPr>
            <w:rStyle w:val="Hyperlink"/>
          </w:rPr>
          <w:t>]</w:t>
        </w:r>
        <w:r w:rsidR="005A26AE">
          <w:tab/>
        </w:r>
        <w:r w:rsidR="00A45569">
          <w:t>4</w:t>
        </w:r>
      </w:hyperlink>
    </w:p>
    <w:p w14:paraId="521906C4" w14:textId="3D7DEBF8" w:rsidR="0046477D" w:rsidRDefault="005A4844">
      <w:pPr>
        <w:pStyle w:val="TOC3"/>
        <w:tabs>
          <w:tab w:val="right" w:leader="dot" w:pos="1320"/>
          <w:tab w:val="right" w:leader="dot" w:pos="8493"/>
        </w:tabs>
      </w:pPr>
      <w:hyperlink w:anchor="_Toc190246280" w:history="1">
        <w:r w:rsidR="005A26AE">
          <w:rPr>
            <w:rStyle w:val="Hyperlink"/>
          </w:rPr>
          <w:t>1.2.</w:t>
        </w:r>
        <w:r w:rsidR="00CC76EA">
          <w:rPr>
            <w:rStyle w:val="Hyperlink"/>
          </w:rPr>
          <w:t>1</w:t>
        </w:r>
        <w:r w:rsidR="005A26AE">
          <w:rPr>
            <w:rFonts w:ascii="Calibri" w:hAnsi="Calibri"/>
            <w:sz w:val="22"/>
            <w:szCs w:val="22"/>
          </w:rPr>
          <w:tab/>
        </w:r>
        <w:r w:rsidR="005A26AE">
          <w:rPr>
            <w:rStyle w:val="Hyperlink"/>
          </w:rPr>
          <w:t>[</w:t>
        </w:r>
        <w:r w:rsidR="00CC76EA">
          <w:rPr>
            <w:rStyle w:val="Hyperlink"/>
          </w:rPr>
          <w:t xml:space="preserve"> Research of Antenna Array in MIMO</w:t>
        </w:r>
        <w:r w:rsidR="005A26AE">
          <w:rPr>
            <w:rStyle w:val="Hyperlink"/>
          </w:rPr>
          <w:t>]</w:t>
        </w:r>
        <w:r w:rsidR="005A26AE">
          <w:tab/>
        </w:r>
        <w:r w:rsidR="00A45569">
          <w:t>5</w:t>
        </w:r>
      </w:hyperlink>
      <w:r w:rsidR="00A92635">
        <w:t xml:space="preserve">   </w:t>
      </w:r>
    </w:p>
    <w:p w14:paraId="2D3422D8" w14:textId="30508598" w:rsidR="00CC76EA" w:rsidRPr="00CC76EA" w:rsidRDefault="00433D1A" w:rsidP="00A92635">
      <w:pPr>
        <w:pStyle w:val="TOC3"/>
        <w:tabs>
          <w:tab w:val="right" w:leader="dot" w:pos="1320"/>
          <w:tab w:val="right" w:leader="dot" w:pos="8493"/>
        </w:tabs>
        <w:ind w:left="0"/>
      </w:pPr>
      <w:r>
        <w:t xml:space="preserve">   </w:t>
      </w:r>
      <w:hyperlink w:anchor="_Toc190246280" w:history="1">
        <w:r w:rsidR="00CC76EA">
          <w:rPr>
            <w:rStyle w:val="Hyperlink"/>
          </w:rPr>
          <w:t>1.3</w:t>
        </w:r>
        <w:r w:rsidR="00CC76EA">
          <w:rPr>
            <w:rFonts w:ascii="Calibri" w:hAnsi="Calibri"/>
            <w:sz w:val="22"/>
            <w:szCs w:val="22"/>
          </w:rPr>
          <w:tab/>
        </w:r>
        <w:r w:rsidR="00CC76EA">
          <w:rPr>
            <w:rStyle w:val="Hyperlink"/>
          </w:rPr>
          <w:t>[ Sparse Array]</w:t>
        </w:r>
        <w:r w:rsidR="00CC76EA">
          <w:tab/>
        </w:r>
        <w:r w:rsidR="00A45569">
          <w:t>5</w:t>
        </w:r>
      </w:hyperlink>
    </w:p>
    <w:p w14:paraId="2525702F" w14:textId="7884A9BA" w:rsidR="0046477D" w:rsidRDefault="005A4844">
      <w:pPr>
        <w:pStyle w:val="TOC1"/>
        <w:tabs>
          <w:tab w:val="right" w:leader="dot" w:pos="480"/>
          <w:tab w:val="right" w:leader="dot" w:pos="8493"/>
        </w:tabs>
      </w:pPr>
      <w:hyperlink w:anchor="_Toc190246281" w:history="1">
        <w:r w:rsidR="005A26AE">
          <w:rPr>
            <w:rStyle w:val="Hyperlink"/>
          </w:rPr>
          <w:t>2.</w:t>
        </w:r>
        <w:r w:rsidR="005A26AE">
          <w:rPr>
            <w:rFonts w:ascii="Calibri" w:hAnsi="Calibri"/>
            <w:sz w:val="22"/>
            <w:szCs w:val="22"/>
          </w:rPr>
          <w:tab/>
        </w:r>
        <w:r w:rsidR="005A26AE">
          <w:rPr>
            <w:rStyle w:val="Hyperlink"/>
          </w:rPr>
          <w:t>[</w:t>
        </w:r>
        <w:r w:rsidR="00CC76EA">
          <w:rPr>
            <w:rStyle w:val="Hyperlink"/>
          </w:rPr>
          <w:t>Mutual Coupling in Antenna Array</w:t>
        </w:r>
        <w:r w:rsidR="005A26AE">
          <w:rPr>
            <w:rStyle w:val="Hyperlink"/>
          </w:rPr>
          <w:t>]</w:t>
        </w:r>
        <w:r w:rsidR="005A26AE">
          <w:tab/>
        </w:r>
        <w:r w:rsidR="00A45569">
          <w:t>7</w:t>
        </w:r>
      </w:hyperlink>
    </w:p>
    <w:p w14:paraId="284D92E4" w14:textId="5BA96E21" w:rsidR="0046477D" w:rsidRDefault="00433D1A">
      <w:pPr>
        <w:pStyle w:val="TOC2"/>
        <w:tabs>
          <w:tab w:val="right" w:leader="dot" w:pos="880"/>
          <w:tab w:val="right" w:leader="dot" w:pos="8493"/>
        </w:tabs>
      </w:pPr>
      <w:r>
        <w:t xml:space="preserve"> </w:t>
      </w:r>
      <w:hyperlink w:anchor="_Toc190246282" w:history="1">
        <w:r w:rsidR="005A26AE">
          <w:rPr>
            <w:rStyle w:val="Hyperlink"/>
          </w:rPr>
          <w:t>2.1</w:t>
        </w:r>
        <w:r w:rsidR="005A26AE">
          <w:rPr>
            <w:rFonts w:ascii="Calibri" w:hAnsi="Calibri"/>
            <w:sz w:val="22"/>
            <w:szCs w:val="22"/>
          </w:rPr>
          <w:tab/>
        </w:r>
        <w:r w:rsidR="00CC76EA">
          <w:rPr>
            <w:rStyle w:val="Hyperlink"/>
          </w:rPr>
          <w:t>[</w:t>
        </w:r>
        <w:r w:rsidR="00280769">
          <w:rPr>
            <w:rStyle w:val="Hyperlink"/>
          </w:rPr>
          <w:t xml:space="preserve"> Mutual coupling in Phased Array</w:t>
        </w:r>
        <w:r w:rsidR="00CC76EA">
          <w:rPr>
            <w:rStyle w:val="Hyperlink"/>
          </w:rPr>
          <w:t>]</w:t>
        </w:r>
        <w:r w:rsidR="005A26AE">
          <w:tab/>
        </w:r>
        <w:r w:rsidR="00A45569">
          <w:t>7</w:t>
        </w:r>
      </w:hyperlink>
    </w:p>
    <w:p w14:paraId="43090A2C" w14:textId="397DA016" w:rsidR="0046477D" w:rsidRDefault="00433D1A">
      <w:pPr>
        <w:pStyle w:val="TOC2"/>
        <w:tabs>
          <w:tab w:val="right" w:leader="dot" w:pos="880"/>
          <w:tab w:val="right" w:leader="dot" w:pos="8493"/>
        </w:tabs>
      </w:pPr>
      <w:r>
        <w:t xml:space="preserve"> </w:t>
      </w:r>
      <w:hyperlink w:anchor="_Toc190246283" w:history="1">
        <w:r w:rsidR="005A26AE">
          <w:rPr>
            <w:rStyle w:val="Hyperlink"/>
          </w:rPr>
          <w:t>2.2</w:t>
        </w:r>
        <w:r w:rsidR="005A26AE">
          <w:rPr>
            <w:rFonts w:ascii="Calibri" w:hAnsi="Calibri"/>
            <w:sz w:val="22"/>
            <w:szCs w:val="22"/>
          </w:rPr>
          <w:tab/>
        </w:r>
        <w:r w:rsidR="00280769">
          <w:rPr>
            <w:rStyle w:val="Hyperlink"/>
          </w:rPr>
          <w:t>[Mutual coupling and its impact]</w:t>
        </w:r>
        <w:r w:rsidR="005A26AE">
          <w:tab/>
        </w:r>
        <w:r w:rsidR="00A45569">
          <w:t>8</w:t>
        </w:r>
      </w:hyperlink>
    </w:p>
    <w:p w14:paraId="41877F96" w14:textId="08B08502" w:rsidR="00280769" w:rsidRPr="00280769" w:rsidRDefault="00280769" w:rsidP="00A92635">
      <w:pPr>
        <w:pStyle w:val="TOC2"/>
        <w:tabs>
          <w:tab w:val="right" w:leader="dot" w:pos="880"/>
          <w:tab w:val="right" w:leader="dot" w:pos="8493"/>
        </w:tabs>
      </w:pPr>
      <w:r>
        <w:t xml:space="preserve"> </w:t>
      </w:r>
      <w:hyperlink w:anchor="_Toc190246283" w:history="1">
        <w:r>
          <w:rPr>
            <w:rStyle w:val="Hyperlink"/>
          </w:rPr>
          <w:t>2.3</w:t>
        </w:r>
        <w:r>
          <w:rPr>
            <w:rFonts w:ascii="Calibri" w:hAnsi="Calibri"/>
            <w:sz w:val="22"/>
            <w:szCs w:val="22"/>
          </w:rPr>
          <w:tab/>
        </w:r>
        <w:r>
          <w:rPr>
            <w:rStyle w:val="Hyperlink"/>
          </w:rPr>
          <w:t>[Anaysis of Antenna Array with Mutual coupling ]</w:t>
        </w:r>
        <w:r>
          <w:tab/>
        </w:r>
        <w:r w:rsidR="00A45569">
          <w:t>10</w:t>
        </w:r>
      </w:hyperlink>
    </w:p>
    <w:p w14:paraId="4CD80F8D" w14:textId="4419041D" w:rsidR="0046477D" w:rsidRDefault="005A4844">
      <w:pPr>
        <w:pStyle w:val="TOC1"/>
        <w:tabs>
          <w:tab w:val="right" w:leader="dot" w:pos="480"/>
          <w:tab w:val="right" w:leader="dot" w:pos="8493"/>
        </w:tabs>
      </w:pPr>
      <w:hyperlink w:anchor="_Toc190246284" w:history="1">
        <w:r w:rsidR="005A26AE">
          <w:rPr>
            <w:rStyle w:val="Hyperlink"/>
          </w:rPr>
          <w:t>3.</w:t>
        </w:r>
        <w:r w:rsidR="005A26AE">
          <w:rPr>
            <w:rFonts w:ascii="Calibri" w:hAnsi="Calibri"/>
            <w:sz w:val="22"/>
            <w:szCs w:val="22"/>
          </w:rPr>
          <w:tab/>
        </w:r>
        <w:r w:rsidR="00A92635">
          <w:rPr>
            <w:rStyle w:val="Hyperlink"/>
          </w:rPr>
          <w:t>[ IEEE 802.11 Wireless LAN System ]</w:t>
        </w:r>
        <w:r w:rsidR="005A26AE">
          <w:tab/>
        </w:r>
        <w:r w:rsidR="00A45569">
          <w:t>13</w:t>
        </w:r>
      </w:hyperlink>
    </w:p>
    <w:p w14:paraId="17D97EB3" w14:textId="3E18C03E" w:rsidR="0046477D" w:rsidRDefault="005A4844">
      <w:pPr>
        <w:pStyle w:val="TOC2"/>
        <w:tabs>
          <w:tab w:val="right" w:leader="dot" w:pos="880"/>
          <w:tab w:val="right" w:leader="dot" w:pos="8493"/>
        </w:tabs>
      </w:pPr>
      <w:hyperlink w:anchor="_Toc190246285" w:history="1">
        <w:r w:rsidR="005A26AE">
          <w:rPr>
            <w:rStyle w:val="Hyperlink"/>
          </w:rPr>
          <w:t>3.1</w:t>
        </w:r>
        <w:r w:rsidR="005A26AE">
          <w:rPr>
            <w:rFonts w:ascii="Calibri" w:hAnsi="Calibri"/>
            <w:sz w:val="22"/>
            <w:szCs w:val="22"/>
          </w:rPr>
          <w:tab/>
        </w:r>
        <w:r w:rsidR="00A92635">
          <w:rPr>
            <w:rStyle w:val="Hyperlink"/>
          </w:rPr>
          <w:t>[ IEEE 802.11 WLAN and its standards]</w:t>
        </w:r>
        <w:r w:rsidR="005A26AE">
          <w:tab/>
        </w:r>
        <w:r w:rsidR="00A45569">
          <w:t>13</w:t>
        </w:r>
      </w:hyperlink>
    </w:p>
    <w:p w14:paraId="0DDE50C7" w14:textId="79514FC1" w:rsidR="0046477D" w:rsidRDefault="005A4844">
      <w:pPr>
        <w:pStyle w:val="TOC2"/>
        <w:tabs>
          <w:tab w:val="right" w:leader="dot" w:pos="880"/>
          <w:tab w:val="right" w:leader="dot" w:pos="8493"/>
        </w:tabs>
      </w:pPr>
      <w:hyperlink w:anchor="_Toc190246286" w:history="1">
        <w:r w:rsidR="005A26AE">
          <w:rPr>
            <w:rStyle w:val="Hyperlink"/>
          </w:rPr>
          <w:t>3.2</w:t>
        </w:r>
        <w:r w:rsidR="005A26AE">
          <w:rPr>
            <w:rFonts w:ascii="Calibri" w:hAnsi="Calibri"/>
            <w:sz w:val="22"/>
            <w:szCs w:val="22"/>
          </w:rPr>
          <w:tab/>
        </w:r>
        <w:r w:rsidR="00A92635">
          <w:rPr>
            <w:rStyle w:val="Hyperlink"/>
          </w:rPr>
          <w:t>[IEEE 802.11 WLAN Protocols]</w:t>
        </w:r>
        <w:r w:rsidR="005A26AE">
          <w:tab/>
        </w:r>
        <w:r w:rsidR="00A45569">
          <w:t>14</w:t>
        </w:r>
      </w:hyperlink>
    </w:p>
    <w:p w14:paraId="1F809AF6" w14:textId="3904F590" w:rsidR="00A92635" w:rsidRDefault="002E45B5" w:rsidP="00A92635">
      <w:pPr>
        <w:pStyle w:val="TOC2"/>
        <w:tabs>
          <w:tab w:val="right" w:leader="dot" w:pos="880"/>
          <w:tab w:val="right" w:leader="dot" w:pos="8493"/>
        </w:tabs>
      </w:pPr>
      <w:r>
        <w:t xml:space="preserve">   </w:t>
      </w:r>
      <w:hyperlink w:anchor="_Toc190246283" w:history="1">
        <w:r w:rsidR="00A92635">
          <w:rPr>
            <w:rStyle w:val="Hyperlink"/>
          </w:rPr>
          <w:t>3.</w:t>
        </w:r>
        <w:r w:rsidR="00A8296E">
          <w:rPr>
            <w:rStyle w:val="Hyperlink"/>
          </w:rPr>
          <w:t>2.1</w:t>
        </w:r>
        <w:r w:rsidR="00A92635">
          <w:rPr>
            <w:rFonts w:ascii="Calibri" w:hAnsi="Calibri"/>
            <w:sz w:val="22"/>
            <w:szCs w:val="22"/>
          </w:rPr>
          <w:tab/>
        </w:r>
        <w:r w:rsidR="00A92635">
          <w:rPr>
            <w:rStyle w:val="Hyperlink"/>
          </w:rPr>
          <w:t>[ WLAN and its Configurations ]</w:t>
        </w:r>
        <w:r w:rsidR="00A92635">
          <w:tab/>
        </w:r>
        <w:r w:rsidR="00A45569">
          <w:t>15</w:t>
        </w:r>
      </w:hyperlink>
    </w:p>
    <w:p w14:paraId="6988C9E0" w14:textId="004AFA91" w:rsidR="00A8296E" w:rsidRDefault="00A8296E" w:rsidP="00A8296E">
      <w:pPr>
        <w:pStyle w:val="TOC2"/>
        <w:tabs>
          <w:tab w:val="right" w:leader="dot" w:pos="880"/>
          <w:tab w:val="right" w:leader="dot" w:pos="8493"/>
        </w:tabs>
      </w:pPr>
      <w:r>
        <w:t>3.</w:t>
      </w:r>
      <w:hyperlink w:anchor="_Toc190246283" w:history="1">
        <w:r>
          <w:rPr>
            <w:rStyle w:val="Hyperlink"/>
          </w:rPr>
          <w:t>3[ Channel Sounding For MIMO System]</w:t>
        </w:r>
        <w:r>
          <w:tab/>
        </w:r>
        <w:r w:rsidR="00A45569">
          <w:t>17</w:t>
        </w:r>
      </w:hyperlink>
    </w:p>
    <w:p w14:paraId="7BCD3CF3" w14:textId="3420B124" w:rsidR="00A8296E" w:rsidRDefault="002E45B5" w:rsidP="00A8296E">
      <w:pPr>
        <w:pStyle w:val="TOC2"/>
        <w:tabs>
          <w:tab w:val="right" w:leader="dot" w:pos="880"/>
          <w:tab w:val="right" w:leader="dot" w:pos="8493"/>
        </w:tabs>
      </w:pPr>
      <w:r>
        <w:t xml:space="preserve">   </w:t>
      </w:r>
      <w:r w:rsidR="00A8296E">
        <w:t>3.3</w:t>
      </w:r>
      <w:hyperlink w:anchor="_Toc190246283" w:history="1">
        <w:r w:rsidR="00A8296E">
          <w:rPr>
            <w:rStyle w:val="Hyperlink"/>
          </w:rPr>
          <w:t>.1</w:t>
        </w:r>
        <w:r w:rsidR="00A8296E">
          <w:rPr>
            <w:rFonts w:ascii="Calibri" w:hAnsi="Calibri"/>
            <w:sz w:val="22"/>
            <w:szCs w:val="22"/>
          </w:rPr>
          <w:tab/>
        </w:r>
        <w:r w:rsidR="00A8296E">
          <w:rPr>
            <w:rStyle w:val="Hyperlink"/>
          </w:rPr>
          <w:t>[</w:t>
        </w:r>
        <w:r>
          <w:rPr>
            <w:rStyle w:val="Hyperlink"/>
          </w:rPr>
          <w:t xml:space="preserve"> Channel Sounding data of Tx &amp; Rx signal</w:t>
        </w:r>
        <w:r w:rsidR="00A8296E">
          <w:rPr>
            <w:rStyle w:val="Hyperlink"/>
          </w:rPr>
          <w:t>]</w:t>
        </w:r>
        <w:r w:rsidR="00A8296E">
          <w:tab/>
        </w:r>
        <w:r w:rsidR="00A45569">
          <w:t>17</w:t>
        </w:r>
      </w:hyperlink>
    </w:p>
    <w:p w14:paraId="6B521B55" w14:textId="1D9B7EAB" w:rsidR="002E45B5" w:rsidRDefault="002E45B5" w:rsidP="002E45B5">
      <w:pPr>
        <w:pStyle w:val="TOC2"/>
        <w:tabs>
          <w:tab w:val="right" w:leader="dot" w:pos="880"/>
          <w:tab w:val="right" w:leader="dot" w:pos="8493"/>
        </w:tabs>
      </w:pPr>
      <w:r>
        <w:t xml:space="preserve">   </w:t>
      </w:r>
      <w:hyperlink w:anchor="_Toc190246283" w:history="1">
        <w:r>
          <w:rPr>
            <w:rStyle w:val="Hyperlink"/>
          </w:rPr>
          <w:t>3.3.2</w:t>
        </w:r>
        <w:r>
          <w:rPr>
            <w:rFonts w:ascii="Calibri" w:hAnsi="Calibri"/>
            <w:sz w:val="22"/>
            <w:szCs w:val="22"/>
          </w:rPr>
          <w:tab/>
        </w:r>
        <w:r>
          <w:rPr>
            <w:rStyle w:val="Hyperlink"/>
          </w:rPr>
          <w:t>[ Precoding in MIMO System]</w:t>
        </w:r>
        <w:r>
          <w:tab/>
        </w:r>
        <w:r w:rsidR="00A45569">
          <w:t>18</w:t>
        </w:r>
      </w:hyperlink>
    </w:p>
    <w:p w14:paraId="4FE1C8D1" w14:textId="62343A71" w:rsidR="002E45B5" w:rsidRDefault="002E45B5" w:rsidP="002E45B5">
      <w:pPr>
        <w:pStyle w:val="TOC2"/>
        <w:tabs>
          <w:tab w:val="right" w:leader="dot" w:pos="880"/>
          <w:tab w:val="right" w:leader="dot" w:pos="8493"/>
        </w:tabs>
      </w:pPr>
      <w:r>
        <w:t xml:space="preserve">   3.</w:t>
      </w:r>
      <w:hyperlink w:anchor="_Toc190246283" w:history="1">
        <w:r>
          <w:rPr>
            <w:rStyle w:val="Hyperlink"/>
          </w:rPr>
          <w:t>3.3</w:t>
        </w:r>
        <w:r>
          <w:rPr>
            <w:rFonts w:ascii="Calibri" w:hAnsi="Calibri"/>
            <w:sz w:val="22"/>
            <w:szCs w:val="22"/>
          </w:rPr>
          <w:tab/>
        </w:r>
        <w:r>
          <w:rPr>
            <w:rStyle w:val="Hyperlink"/>
          </w:rPr>
          <w:t>[ Shadowing Effects in MIMO System]</w:t>
        </w:r>
        <w:r>
          <w:tab/>
        </w:r>
      </w:hyperlink>
      <w:r w:rsidR="00A45569">
        <w:t>20</w:t>
      </w:r>
    </w:p>
    <w:p w14:paraId="12E2FD14" w14:textId="7F0E29F4" w:rsidR="00A8296E" w:rsidRDefault="009C00E3" w:rsidP="00A8296E">
      <w:r>
        <w:t xml:space="preserve">4. </w:t>
      </w:r>
      <w:r w:rsidR="00A45569">
        <w:t>Results …………….</w:t>
      </w:r>
      <w:r>
        <w:t>………………………………………………………………………………….</w:t>
      </w:r>
      <w:r w:rsidR="00A45569">
        <w:t>23</w:t>
      </w:r>
    </w:p>
    <w:p w14:paraId="126D092A" w14:textId="150ACA65" w:rsidR="00A45569" w:rsidRPr="00A8296E" w:rsidRDefault="00A45569" w:rsidP="00A8296E">
      <w:r>
        <w:t>Conclusion……………………….……………………………………………………………………….2</w:t>
      </w:r>
      <w:r w:rsidR="00343B04">
        <w:t>7</w:t>
      </w:r>
    </w:p>
    <w:p w14:paraId="24CD9B2A" w14:textId="4C3D70E0" w:rsidR="0046477D" w:rsidRDefault="005A4844">
      <w:pPr>
        <w:pStyle w:val="TOC1"/>
        <w:tabs>
          <w:tab w:val="right" w:leader="dot" w:pos="8493"/>
        </w:tabs>
      </w:pPr>
      <w:hyperlink w:anchor="_Toc190246287" w:history="1">
        <w:r w:rsidR="005A26AE">
          <w:rPr>
            <w:rStyle w:val="Hyperlink"/>
          </w:rPr>
          <w:t>REFERENCES</w:t>
        </w:r>
        <w:r w:rsidR="005A26AE">
          <w:tab/>
        </w:r>
        <w:r w:rsidR="00A45569">
          <w:t>2</w:t>
        </w:r>
        <w:r w:rsidR="00343B04">
          <w:t>8</w:t>
        </w:r>
      </w:hyperlink>
    </w:p>
    <w:p w14:paraId="7EC66EEC" w14:textId="098267D6" w:rsidR="0046477D" w:rsidRDefault="005A4844">
      <w:pPr>
        <w:pStyle w:val="TOC1"/>
        <w:tabs>
          <w:tab w:val="right" w:leader="dot" w:pos="8493"/>
        </w:tabs>
      </w:pPr>
      <w:hyperlink w:anchor="_Toc190246288" w:history="1">
        <w:r w:rsidR="005A26AE">
          <w:rPr>
            <w:rStyle w:val="Hyperlink"/>
          </w:rPr>
          <w:t>BIBLIOGRAPHY</w:t>
        </w:r>
        <w:r w:rsidR="005A26AE">
          <w:tab/>
        </w:r>
        <w:r w:rsidR="00343B04">
          <w:t>30</w:t>
        </w:r>
      </w:hyperlink>
    </w:p>
    <w:p w14:paraId="1D9A5DAE" w14:textId="5F1E9CC9" w:rsidR="0046477D" w:rsidRDefault="005A4844">
      <w:pPr>
        <w:pStyle w:val="TOC1"/>
        <w:tabs>
          <w:tab w:val="right" w:leader="dot" w:pos="8493"/>
        </w:tabs>
      </w:pPr>
      <w:hyperlink w:anchor="_Toc190246289" w:history="1">
        <w:r w:rsidR="005A26AE">
          <w:rPr>
            <w:rStyle w:val="Hyperlink"/>
          </w:rPr>
          <w:t>APPENDICES</w:t>
        </w:r>
        <w:r w:rsidR="005A26AE">
          <w:tab/>
        </w:r>
        <w:r w:rsidR="00343B04">
          <w:t>31</w:t>
        </w:r>
      </w:hyperlink>
    </w:p>
    <w:p w14:paraId="46089F1F" w14:textId="77777777" w:rsidR="0046477D" w:rsidRDefault="005A26AE">
      <w:r>
        <w:fldChar w:fldCharType="end"/>
      </w:r>
    </w:p>
    <w:p w14:paraId="53CD49F8" w14:textId="77777777" w:rsidR="0046477D" w:rsidRDefault="0046477D">
      <w:pPr>
        <w:pageBreakBefore/>
        <w:suppressAutoHyphens w:val="0"/>
        <w:spacing w:after="160" w:line="240" w:lineRule="auto"/>
      </w:pPr>
    </w:p>
    <w:p w14:paraId="059B838B" w14:textId="1F1FC11E" w:rsidR="000D5B67" w:rsidRDefault="000D5B67"/>
    <w:p w14:paraId="476081D3" w14:textId="77777777" w:rsidR="004E7281" w:rsidRDefault="000D5B67">
      <w:pPr>
        <w:suppressAutoHyphens w:val="0"/>
        <w:spacing w:after="160" w:line="240" w:lineRule="auto"/>
        <w:rPr>
          <w:b/>
          <w:bCs/>
          <w:sz w:val="36"/>
          <w:szCs w:val="36"/>
        </w:rPr>
      </w:pPr>
      <w:r w:rsidRPr="000D5B67">
        <w:rPr>
          <w:b/>
          <w:bCs/>
          <w:sz w:val="36"/>
          <w:szCs w:val="36"/>
        </w:rPr>
        <w:t>List of Figure</w:t>
      </w:r>
    </w:p>
    <w:p w14:paraId="4FD9D3C7" w14:textId="77C40BA4" w:rsidR="004E7281" w:rsidRDefault="004E7281">
      <w:pPr>
        <w:suppressAutoHyphens w:val="0"/>
        <w:spacing w:after="160" w:line="240" w:lineRule="auto"/>
        <w:rPr>
          <w:b/>
          <w:bCs/>
          <w:sz w:val="36"/>
          <w:szCs w:val="36"/>
        </w:rPr>
      </w:pPr>
      <w:r>
        <w:t>Figure 1.1: yearly development projections of development gadgets</w:t>
      </w:r>
      <w:r w:rsidR="00EE2C4B">
        <w:t>………………………………….</w:t>
      </w:r>
      <w:r w:rsidR="00EA4A5D">
        <w:t>2</w:t>
      </w:r>
    </w:p>
    <w:p w14:paraId="5FA68A1F" w14:textId="77E0385A" w:rsidR="004E7281" w:rsidRPr="00EE2C4B" w:rsidRDefault="004E7281">
      <w:pPr>
        <w:suppressAutoHyphens w:val="0"/>
        <w:spacing w:after="160" w:line="240" w:lineRule="auto"/>
        <w:rPr>
          <w:b/>
          <w:bCs/>
          <w:szCs w:val="20"/>
        </w:rPr>
      </w:pPr>
      <w:r>
        <w:rPr>
          <w:szCs w:val="20"/>
        </w:rPr>
        <w:t>Figure 1.2: Throughput and latency equipment’s uses in 5</w:t>
      </w:r>
      <w:r w:rsidR="00EE2C4B">
        <w:rPr>
          <w:szCs w:val="20"/>
        </w:rPr>
        <w:t>G………………………………………</w:t>
      </w:r>
      <w:r w:rsidR="00EA4A5D">
        <w:rPr>
          <w:szCs w:val="20"/>
        </w:rPr>
        <w:t>….3</w:t>
      </w:r>
    </w:p>
    <w:p w14:paraId="312C4A3B" w14:textId="06B74882" w:rsidR="004E7281" w:rsidRDefault="004E7281">
      <w:pPr>
        <w:suppressAutoHyphens w:val="0"/>
        <w:spacing w:after="160" w:line="240" w:lineRule="auto"/>
        <w:rPr>
          <w:b/>
          <w:bCs/>
          <w:sz w:val="36"/>
          <w:szCs w:val="36"/>
        </w:rPr>
      </w:pPr>
      <w:r>
        <w:rPr>
          <w:szCs w:val="20"/>
        </w:rPr>
        <w:t>Figure 1.3: Electromagnetic and information theory based iterative co-design of BSA</w:t>
      </w:r>
      <w:r w:rsidR="00EE2C4B">
        <w:rPr>
          <w:szCs w:val="20"/>
        </w:rPr>
        <w:t>………………</w:t>
      </w:r>
      <w:r w:rsidR="00EA4A5D">
        <w:rPr>
          <w:szCs w:val="20"/>
        </w:rPr>
        <w:t>4</w:t>
      </w:r>
    </w:p>
    <w:p w14:paraId="290AA34D" w14:textId="6BDF14EC" w:rsidR="004E7281" w:rsidRDefault="004E7281">
      <w:pPr>
        <w:suppressAutoHyphens w:val="0"/>
        <w:spacing w:after="160" w:line="240" w:lineRule="auto"/>
        <w:rPr>
          <w:b/>
          <w:bCs/>
          <w:sz w:val="36"/>
          <w:szCs w:val="36"/>
        </w:rPr>
      </w:pPr>
      <w:r>
        <w:rPr>
          <w:szCs w:val="20"/>
        </w:rPr>
        <w:t>Figure: 2.1 Mutual coupling in phased arra</w:t>
      </w:r>
      <w:r w:rsidR="00EE2C4B">
        <w:rPr>
          <w:szCs w:val="20"/>
        </w:rPr>
        <w:t>y…………………………………………………………</w:t>
      </w:r>
      <w:r w:rsidR="00EA4A5D">
        <w:rPr>
          <w:szCs w:val="20"/>
        </w:rPr>
        <w:t>….8</w:t>
      </w:r>
    </w:p>
    <w:p w14:paraId="11DBBC23" w14:textId="3D235221" w:rsidR="0066230C" w:rsidRDefault="004E7281">
      <w:pPr>
        <w:suppressAutoHyphens w:val="0"/>
        <w:spacing w:after="160" w:line="240" w:lineRule="auto"/>
        <w:rPr>
          <w:b/>
          <w:bCs/>
          <w:sz w:val="36"/>
          <w:szCs w:val="36"/>
        </w:rPr>
      </w:pPr>
      <w:r>
        <w:rPr>
          <w:szCs w:val="20"/>
        </w:rPr>
        <w:t>Figure: 2.2 Transmitting and Receiving Mutual coupling antenn</w:t>
      </w:r>
      <w:r w:rsidR="00EE2C4B">
        <w:rPr>
          <w:szCs w:val="20"/>
        </w:rPr>
        <w:t>a………………………………………</w:t>
      </w:r>
      <w:r w:rsidR="00EA4A5D">
        <w:rPr>
          <w:szCs w:val="20"/>
        </w:rPr>
        <w:t>10</w:t>
      </w:r>
    </w:p>
    <w:p w14:paraId="35CD51AC" w14:textId="57CE2EE4" w:rsidR="0066230C" w:rsidRDefault="0066230C" w:rsidP="0066230C">
      <w:r>
        <w:t>Figure: 2.3 Analysis of antenna array mutual coupling with the numerical simulation software</w:t>
      </w:r>
      <w:r w:rsidR="00EE2C4B">
        <w:t>…….</w:t>
      </w:r>
      <w:r w:rsidR="00EA4A5D">
        <w:t>11</w:t>
      </w:r>
    </w:p>
    <w:p w14:paraId="0BEE1331" w14:textId="74991687" w:rsidR="0066230C" w:rsidRDefault="0066230C" w:rsidP="0066230C">
      <w:r>
        <w:t>Table 2.3.1: Computational complexities of several IE based methods</w:t>
      </w:r>
      <w:r w:rsidR="00EE2C4B">
        <w:t>………………………………</w:t>
      </w:r>
      <w:r w:rsidR="00EA4A5D">
        <w:t>12</w:t>
      </w:r>
    </w:p>
    <w:p w14:paraId="18DE0BE2" w14:textId="3162EBB0" w:rsidR="0066230C" w:rsidRDefault="0066230C">
      <w:pPr>
        <w:suppressAutoHyphens w:val="0"/>
        <w:spacing w:after="160" w:line="240" w:lineRule="auto"/>
        <w:rPr>
          <w:b/>
          <w:bCs/>
          <w:sz w:val="36"/>
          <w:szCs w:val="36"/>
        </w:rPr>
      </w:pPr>
      <w:r>
        <w:t>Figure: 3.1: IEEE 802.11 Wireless LAN and its Standard</w:t>
      </w:r>
      <w:r w:rsidR="00EE2C4B">
        <w:t>s……………………………………………</w:t>
      </w:r>
      <w:r w:rsidR="00EA4A5D">
        <w:t>….14</w:t>
      </w:r>
    </w:p>
    <w:p w14:paraId="3442FDF0" w14:textId="71B7AEE4" w:rsidR="0066230C" w:rsidRDefault="0066230C">
      <w:pPr>
        <w:suppressAutoHyphens w:val="0"/>
        <w:spacing w:after="160" w:line="240" w:lineRule="auto"/>
        <w:rPr>
          <w:b/>
          <w:bCs/>
          <w:sz w:val="36"/>
          <w:szCs w:val="36"/>
        </w:rPr>
      </w:pPr>
      <w:r>
        <w:t xml:space="preserve">Figure: 3.2.1(1): wireless access point (WAP); </w:t>
      </w:r>
      <w:r w:rsidR="00EE2C4B">
        <w:t>………………………………………………………</w:t>
      </w:r>
      <w:r w:rsidR="00EA4A5D">
        <w:t>….15</w:t>
      </w:r>
    </w:p>
    <w:p w14:paraId="335A1E14" w14:textId="578ECA63" w:rsidR="0066230C" w:rsidRDefault="0066230C">
      <w:pPr>
        <w:suppressAutoHyphens w:val="0"/>
        <w:spacing w:after="160" w:line="240" w:lineRule="auto"/>
        <w:rPr>
          <w:b/>
          <w:bCs/>
          <w:sz w:val="36"/>
          <w:szCs w:val="36"/>
        </w:rPr>
      </w:pPr>
      <w:r>
        <w:t>Figure: 3.2.1(2): DSS and client</w:t>
      </w:r>
      <w:r w:rsidR="00EE2C4B">
        <w:t>…………………………………………</w:t>
      </w:r>
      <w:r w:rsidR="00EA4A5D">
        <w:t>….</w:t>
      </w:r>
      <w:r w:rsidR="00EE2C4B">
        <w:t>…………………………….</w:t>
      </w:r>
      <w:r w:rsidR="00EA4A5D">
        <w:t>16</w:t>
      </w:r>
    </w:p>
    <w:p w14:paraId="664B5F54" w14:textId="304350B9" w:rsidR="0066230C" w:rsidRDefault="0066230C">
      <w:pPr>
        <w:suppressAutoHyphens w:val="0"/>
        <w:spacing w:after="160" w:line="240" w:lineRule="auto"/>
        <w:rPr>
          <w:b/>
          <w:bCs/>
          <w:sz w:val="36"/>
          <w:szCs w:val="36"/>
        </w:rPr>
      </w:pPr>
      <w:r>
        <w:rPr>
          <w:szCs w:val="20"/>
        </w:rPr>
        <w:t>Figure: 3.2.1(3): WLAN / Wi-Fi standard</w:t>
      </w:r>
      <w:r w:rsidR="00EE2C4B">
        <w:rPr>
          <w:szCs w:val="20"/>
        </w:rPr>
        <w:t>s………………………………………………………………….</w:t>
      </w:r>
      <w:r w:rsidR="00EA4A5D">
        <w:rPr>
          <w:szCs w:val="20"/>
        </w:rPr>
        <w:t>17</w:t>
      </w:r>
    </w:p>
    <w:p w14:paraId="1B41CCD8" w14:textId="0D92E53D" w:rsidR="006777CE" w:rsidRPr="006777CE" w:rsidRDefault="006777CE">
      <w:pPr>
        <w:suppressAutoHyphens w:val="0"/>
        <w:spacing w:after="160" w:line="240" w:lineRule="auto"/>
        <w:rPr>
          <w:szCs w:val="20"/>
        </w:rPr>
      </w:pPr>
      <w:r>
        <w:rPr>
          <w:szCs w:val="20"/>
        </w:rPr>
        <w:t>Figure: 3.2.2:  Precoding for Multiple users in MIMO system; Source</w:t>
      </w:r>
      <w:r w:rsidR="00EE2C4B">
        <w:rPr>
          <w:szCs w:val="20"/>
        </w:rPr>
        <w:t>…………………………………</w:t>
      </w:r>
      <w:r w:rsidR="00EA4A5D">
        <w:rPr>
          <w:szCs w:val="20"/>
        </w:rPr>
        <w:t>18</w:t>
      </w:r>
    </w:p>
    <w:p w14:paraId="64CBBC6A" w14:textId="25943ED3" w:rsidR="0066230C" w:rsidRDefault="0066230C">
      <w:pPr>
        <w:suppressAutoHyphens w:val="0"/>
        <w:spacing w:after="160" w:line="240" w:lineRule="auto"/>
        <w:rPr>
          <w:szCs w:val="20"/>
        </w:rPr>
      </w:pPr>
      <w:r>
        <w:rPr>
          <w:szCs w:val="20"/>
        </w:rPr>
        <w:t>Figure: 3.3.1 channel sounding data of transmitter (Tx) and receiver (Rx) signal</w:t>
      </w:r>
      <w:r w:rsidR="00EE2C4B">
        <w:rPr>
          <w:szCs w:val="20"/>
        </w:rPr>
        <w:t>……………………</w:t>
      </w:r>
      <w:r w:rsidR="00EA4A5D">
        <w:rPr>
          <w:szCs w:val="20"/>
        </w:rPr>
        <w:t>20</w:t>
      </w:r>
    </w:p>
    <w:p w14:paraId="0364B80C" w14:textId="443FF320" w:rsidR="006777CE" w:rsidRDefault="006777CE">
      <w:pPr>
        <w:suppressAutoHyphens w:val="0"/>
        <w:spacing w:after="160" w:line="240" w:lineRule="auto"/>
      </w:pPr>
      <w:r>
        <w:t>Figure: 3.3 (1): shadowing model with log normal</w:t>
      </w:r>
      <w:r w:rsidR="00EE2C4B">
        <w:t>………………………………………………………….</w:t>
      </w:r>
      <w:r w:rsidR="00EA4A5D">
        <w:t>21</w:t>
      </w:r>
    </w:p>
    <w:p w14:paraId="2E04F4CB" w14:textId="43598761" w:rsidR="006777CE" w:rsidRDefault="006777CE">
      <w:pPr>
        <w:suppressAutoHyphens w:val="0"/>
        <w:spacing w:after="160" w:line="240" w:lineRule="auto"/>
      </w:pPr>
      <w:r>
        <w:t>Figure: 3.3 (2): Shadowing signal level with and without fading channel</w:t>
      </w:r>
      <w:r w:rsidR="00EE2C4B">
        <w:t>……………………………….</w:t>
      </w:r>
      <w:r w:rsidR="00EA4A5D">
        <w:t>22</w:t>
      </w:r>
    </w:p>
    <w:p w14:paraId="329BA1FA" w14:textId="1E41EEB3" w:rsidR="006777CE" w:rsidRDefault="006777CE" w:rsidP="006777CE">
      <w:pPr>
        <w:suppressAutoHyphens w:val="0"/>
        <w:spacing w:after="160" w:line="240" w:lineRule="auto"/>
        <w:rPr>
          <w:szCs w:val="20"/>
        </w:rPr>
      </w:pPr>
      <w:r>
        <w:rPr>
          <w:szCs w:val="20"/>
        </w:rPr>
        <w:t>Figure: 4.1:  802,11 ac Multiuser MIMO recoding in 6x6 matrix</w:t>
      </w:r>
      <w:r w:rsidR="00EE2C4B">
        <w:rPr>
          <w:szCs w:val="20"/>
        </w:rPr>
        <w:t>……………………………………</w:t>
      </w:r>
      <w:r w:rsidR="00EA4A5D">
        <w:rPr>
          <w:szCs w:val="20"/>
        </w:rPr>
        <w:t>….23</w:t>
      </w:r>
    </w:p>
    <w:p w14:paraId="4085ED1E" w14:textId="422D6E5E" w:rsidR="00315D3F" w:rsidRDefault="006777CE" w:rsidP="00315D3F">
      <w:pPr>
        <w:suppressAutoHyphens w:val="0"/>
        <w:spacing w:after="160" w:line="240" w:lineRule="auto"/>
        <w:rPr>
          <w:szCs w:val="20"/>
        </w:rPr>
      </w:pPr>
      <w:r w:rsidRPr="0001326F">
        <w:rPr>
          <w:szCs w:val="20"/>
        </w:rPr>
        <w:t>Figure:</w:t>
      </w:r>
      <w:r>
        <w:rPr>
          <w:szCs w:val="20"/>
        </w:rPr>
        <w:t xml:space="preserve"> 4.2: 802,11 ac Multiuser MIMO recoding in 8x8 matrix</w:t>
      </w:r>
      <w:r w:rsidR="00EE2C4B">
        <w:rPr>
          <w:szCs w:val="20"/>
        </w:rPr>
        <w:t>………………………………………</w:t>
      </w:r>
      <w:r w:rsidR="00EA4A5D">
        <w:rPr>
          <w:szCs w:val="20"/>
        </w:rPr>
        <w:t>24</w:t>
      </w:r>
      <w:r w:rsidR="00315D3F">
        <w:rPr>
          <w:szCs w:val="20"/>
        </w:rPr>
        <w:t xml:space="preserve">  </w:t>
      </w:r>
    </w:p>
    <w:p w14:paraId="6288065E" w14:textId="4EBE2215" w:rsidR="00315D3F" w:rsidRDefault="00315D3F" w:rsidP="006777CE">
      <w:pPr>
        <w:suppressAutoHyphens w:val="0"/>
        <w:spacing w:after="160" w:line="240" w:lineRule="auto"/>
        <w:rPr>
          <w:szCs w:val="20"/>
        </w:rPr>
      </w:pPr>
      <w:r>
        <w:rPr>
          <w:szCs w:val="20"/>
        </w:rPr>
        <w:t>Figure: 4.3: Bit Error Rate Analysis………………………………………………………………………24</w:t>
      </w:r>
    </w:p>
    <w:p w14:paraId="40900C4D" w14:textId="28311C02" w:rsidR="00315D3F" w:rsidRDefault="00315D3F" w:rsidP="006777CE">
      <w:pPr>
        <w:suppressAutoHyphens w:val="0"/>
        <w:spacing w:after="160" w:line="240" w:lineRule="auto"/>
        <w:rPr>
          <w:szCs w:val="20"/>
        </w:rPr>
      </w:pPr>
      <w:r>
        <w:rPr>
          <w:szCs w:val="20"/>
        </w:rPr>
        <w:t>Figure: 4.4: BER with different techniques……………………………………………………………</w:t>
      </w:r>
      <w:r w:rsidR="00343B04">
        <w:rPr>
          <w:szCs w:val="20"/>
        </w:rPr>
        <w:t>…...</w:t>
      </w:r>
      <w:r>
        <w:rPr>
          <w:szCs w:val="20"/>
        </w:rPr>
        <w:t>25</w:t>
      </w:r>
    </w:p>
    <w:p w14:paraId="5D196745" w14:textId="77777777" w:rsidR="006777CE" w:rsidRDefault="006777CE">
      <w:pPr>
        <w:suppressAutoHyphens w:val="0"/>
        <w:spacing w:after="160" w:line="240" w:lineRule="auto"/>
      </w:pPr>
    </w:p>
    <w:p w14:paraId="21CDE45F" w14:textId="77777777" w:rsidR="006777CE" w:rsidRDefault="006777CE">
      <w:pPr>
        <w:suppressAutoHyphens w:val="0"/>
        <w:spacing w:after="160" w:line="240" w:lineRule="auto"/>
        <w:rPr>
          <w:szCs w:val="20"/>
        </w:rPr>
      </w:pPr>
    </w:p>
    <w:p w14:paraId="06893467" w14:textId="77777777" w:rsidR="0066230C" w:rsidRDefault="0066230C">
      <w:pPr>
        <w:suppressAutoHyphens w:val="0"/>
        <w:spacing w:after="160" w:line="240" w:lineRule="auto"/>
        <w:rPr>
          <w:b/>
          <w:bCs/>
          <w:sz w:val="36"/>
          <w:szCs w:val="36"/>
        </w:rPr>
      </w:pPr>
    </w:p>
    <w:p w14:paraId="20405838" w14:textId="5B2CF1F6" w:rsidR="000D5B67" w:rsidRPr="000D5B67" w:rsidRDefault="000D5B67">
      <w:pPr>
        <w:suppressAutoHyphens w:val="0"/>
        <w:spacing w:after="160" w:line="240" w:lineRule="auto"/>
        <w:rPr>
          <w:b/>
          <w:bCs/>
          <w:sz w:val="36"/>
          <w:szCs w:val="36"/>
        </w:rPr>
      </w:pPr>
      <w:r w:rsidRPr="000D5B67">
        <w:rPr>
          <w:b/>
          <w:bCs/>
          <w:sz w:val="36"/>
          <w:szCs w:val="36"/>
        </w:rPr>
        <w:br w:type="page"/>
      </w:r>
    </w:p>
    <w:p w14:paraId="16DD7473" w14:textId="15BA2C06" w:rsidR="000D5B67" w:rsidRDefault="00195355" w:rsidP="008D20DA">
      <w:r>
        <w:lastRenderedPageBreak/>
        <w:t xml:space="preserve"> </w:t>
      </w:r>
    </w:p>
    <w:p w14:paraId="0EE5EAD5" w14:textId="256E953E" w:rsidR="00195355" w:rsidRDefault="000D5B67" w:rsidP="000D5B67">
      <w:pPr>
        <w:rPr>
          <w:b/>
          <w:bCs/>
          <w:sz w:val="36"/>
          <w:szCs w:val="36"/>
        </w:rPr>
      </w:pPr>
      <w:r>
        <w:rPr>
          <w:b/>
          <w:bCs/>
          <w:sz w:val="36"/>
          <w:szCs w:val="36"/>
        </w:rPr>
        <w:t>GLOSSARYS</w:t>
      </w:r>
    </w:p>
    <w:p w14:paraId="72798410" w14:textId="7F56D8F5" w:rsidR="000D5B67" w:rsidRDefault="000D5B67" w:rsidP="000D5B67">
      <w:pPr>
        <w:rPr>
          <w:szCs w:val="20"/>
        </w:rPr>
      </w:pPr>
      <w:r>
        <w:rPr>
          <w:szCs w:val="20"/>
        </w:rPr>
        <w:t>MIMO</w:t>
      </w:r>
      <w:r w:rsidR="00195355">
        <w:rPr>
          <w:szCs w:val="20"/>
        </w:rPr>
        <w:t>: Multiple Input Multiple Output</w:t>
      </w:r>
    </w:p>
    <w:p w14:paraId="41CE2564" w14:textId="68E70272" w:rsidR="00195355" w:rsidRDefault="00195355" w:rsidP="000D5B67">
      <w:pPr>
        <w:rPr>
          <w:szCs w:val="20"/>
        </w:rPr>
      </w:pPr>
      <w:r>
        <w:rPr>
          <w:szCs w:val="20"/>
        </w:rPr>
        <w:t>LTE: Long Term Evolution</w:t>
      </w:r>
    </w:p>
    <w:p w14:paraId="0155CEF2" w14:textId="454D850A" w:rsidR="00195355" w:rsidRDefault="00195355" w:rsidP="000D5B67">
      <w:pPr>
        <w:rPr>
          <w:szCs w:val="20"/>
        </w:rPr>
      </w:pPr>
      <w:r>
        <w:rPr>
          <w:szCs w:val="20"/>
        </w:rPr>
        <w:t>IEEE: Institute of Electrical and Electronics Engineers</w:t>
      </w:r>
    </w:p>
    <w:p w14:paraId="49F5B111" w14:textId="7D16A784" w:rsidR="00195355" w:rsidRDefault="00195355" w:rsidP="000D5B67">
      <w:pPr>
        <w:rPr>
          <w:szCs w:val="20"/>
        </w:rPr>
      </w:pPr>
      <w:r>
        <w:rPr>
          <w:szCs w:val="20"/>
        </w:rPr>
        <w:t>TDD: Time Division Duplex</w:t>
      </w:r>
    </w:p>
    <w:p w14:paraId="6925770D" w14:textId="09D31DBA" w:rsidR="00195355" w:rsidRDefault="00195355" w:rsidP="000D5B67">
      <w:pPr>
        <w:rPr>
          <w:szCs w:val="20"/>
        </w:rPr>
      </w:pPr>
      <w:r>
        <w:rPr>
          <w:szCs w:val="20"/>
        </w:rPr>
        <w:t>BSA: Base Station Antenna</w:t>
      </w:r>
    </w:p>
    <w:p w14:paraId="032823FE" w14:textId="0A200CB6" w:rsidR="00195355" w:rsidRDefault="00195355" w:rsidP="000D5B67">
      <w:pPr>
        <w:rPr>
          <w:szCs w:val="20"/>
        </w:rPr>
      </w:pPr>
      <w:r>
        <w:rPr>
          <w:szCs w:val="20"/>
        </w:rPr>
        <w:t>RF: Radio Frequency</w:t>
      </w:r>
    </w:p>
    <w:p w14:paraId="14E24C64" w14:textId="4F78A02C" w:rsidR="00195355" w:rsidRDefault="00195355" w:rsidP="000D5B67">
      <w:pPr>
        <w:rPr>
          <w:szCs w:val="20"/>
        </w:rPr>
      </w:pPr>
      <w:r>
        <w:rPr>
          <w:szCs w:val="20"/>
        </w:rPr>
        <w:t>EE: Energy Efficiency</w:t>
      </w:r>
    </w:p>
    <w:p w14:paraId="61A58D1A" w14:textId="57CD0047" w:rsidR="00195355" w:rsidRDefault="00195355" w:rsidP="000D5B67">
      <w:pPr>
        <w:rPr>
          <w:szCs w:val="20"/>
        </w:rPr>
      </w:pPr>
      <w:r>
        <w:rPr>
          <w:szCs w:val="20"/>
        </w:rPr>
        <w:t>EEP: Embedded Elements Pattern</w:t>
      </w:r>
    </w:p>
    <w:p w14:paraId="6E908473" w14:textId="1416A9D4" w:rsidR="00195355" w:rsidRDefault="00195355" w:rsidP="000D5B67">
      <w:pPr>
        <w:rPr>
          <w:szCs w:val="20"/>
        </w:rPr>
      </w:pPr>
      <w:r>
        <w:rPr>
          <w:szCs w:val="20"/>
        </w:rPr>
        <w:t>MC: Mutual Coupling</w:t>
      </w:r>
    </w:p>
    <w:p w14:paraId="4DCD21F4" w14:textId="3220B9F8" w:rsidR="00195355" w:rsidRDefault="00195355" w:rsidP="000D5B67">
      <w:pPr>
        <w:rPr>
          <w:szCs w:val="20"/>
        </w:rPr>
      </w:pPr>
      <w:r>
        <w:rPr>
          <w:szCs w:val="20"/>
        </w:rPr>
        <w:t>LAN: Local Area Network</w:t>
      </w:r>
    </w:p>
    <w:p w14:paraId="2C8B1F89" w14:textId="230C3004" w:rsidR="00195355" w:rsidRDefault="00195355" w:rsidP="000D5B67">
      <w:pPr>
        <w:rPr>
          <w:szCs w:val="20"/>
        </w:rPr>
      </w:pPr>
      <w:r>
        <w:rPr>
          <w:szCs w:val="20"/>
        </w:rPr>
        <w:t>WLAN: Wireless Local Area Network</w:t>
      </w:r>
    </w:p>
    <w:p w14:paraId="259ACDA4" w14:textId="4A1081E4" w:rsidR="00195355" w:rsidRDefault="00195355" w:rsidP="000D5B67">
      <w:pPr>
        <w:rPr>
          <w:szCs w:val="20"/>
        </w:rPr>
      </w:pPr>
      <w:r>
        <w:rPr>
          <w:szCs w:val="20"/>
        </w:rPr>
        <w:t>ELAA: Extremely Large Aperture Array</w:t>
      </w:r>
    </w:p>
    <w:p w14:paraId="7653F406" w14:textId="43FBF208" w:rsidR="00195355" w:rsidRDefault="00195355" w:rsidP="000D5B67">
      <w:pPr>
        <w:rPr>
          <w:szCs w:val="20"/>
        </w:rPr>
      </w:pPr>
      <w:r>
        <w:rPr>
          <w:szCs w:val="20"/>
        </w:rPr>
        <w:t>RCS: Radar Cross section</w:t>
      </w:r>
    </w:p>
    <w:p w14:paraId="338107AE" w14:textId="2A463AD6" w:rsidR="00195355" w:rsidRDefault="00195355" w:rsidP="000D5B67">
      <w:pPr>
        <w:rPr>
          <w:szCs w:val="20"/>
        </w:rPr>
      </w:pPr>
      <w:r>
        <w:rPr>
          <w:szCs w:val="20"/>
        </w:rPr>
        <w:t>DOA: Direction of Arrival</w:t>
      </w:r>
    </w:p>
    <w:p w14:paraId="634BFEB4" w14:textId="44C7EA05" w:rsidR="00195355" w:rsidRDefault="00884E07" w:rsidP="000D5B67">
      <w:pPr>
        <w:rPr>
          <w:szCs w:val="20"/>
        </w:rPr>
      </w:pPr>
      <w:r>
        <w:rPr>
          <w:szCs w:val="20"/>
        </w:rPr>
        <w:t>EM: Electromagnetic</w:t>
      </w:r>
    </w:p>
    <w:p w14:paraId="4469ADA3" w14:textId="3C0A686A" w:rsidR="00884E07" w:rsidRDefault="00884E07" w:rsidP="000D5B67">
      <w:pPr>
        <w:rPr>
          <w:szCs w:val="20"/>
        </w:rPr>
      </w:pPr>
      <w:r>
        <w:rPr>
          <w:szCs w:val="20"/>
        </w:rPr>
        <w:t>PDF: Partial differential equation</w:t>
      </w:r>
    </w:p>
    <w:p w14:paraId="76548D2F" w14:textId="08E4FDE2" w:rsidR="00884E07" w:rsidRDefault="00884E07" w:rsidP="000D5B67">
      <w:pPr>
        <w:rPr>
          <w:szCs w:val="20"/>
        </w:rPr>
      </w:pPr>
      <w:r>
        <w:rPr>
          <w:szCs w:val="20"/>
        </w:rPr>
        <w:t>FEM: Finite Element Method</w:t>
      </w:r>
    </w:p>
    <w:p w14:paraId="53EC8B10" w14:textId="6890EF0F" w:rsidR="00884E07" w:rsidRDefault="00884E07" w:rsidP="000D5B67">
      <w:pPr>
        <w:rPr>
          <w:szCs w:val="20"/>
        </w:rPr>
      </w:pPr>
      <w:r>
        <w:rPr>
          <w:szCs w:val="20"/>
        </w:rPr>
        <w:t>FDTD: Finite Differential Time Domain</w:t>
      </w:r>
    </w:p>
    <w:p w14:paraId="1B2FF68E" w14:textId="502C5992" w:rsidR="00884E07" w:rsidRDefault="00884E07" w:rsidP="000D5B67">
      <w:pPr>
        <w:rPr>
          <w:szCs w:val="20"/>
        </w:rPr>
      </w:pPr>
      <w:r>
        <w:rPr>
          <w:szCs w:val="20"/>
        </w:rPr>
        <w:t>IE: Integral equation</w:t>
      </w:r>
    </w:p>
    <w:p w14:paraId="50750AA2" w14:textId="21C8AABB" w:rsidR="00884E07" w:rsidRDefault="00884E07" w:rsidP="000D5B67">
      <w:pPr>
        <w:rPr>
          <w:szCs w:val="20"/>
        </w:rPr>
      </w:pPr>
      <w:r>
        <w:rPr>
          <w:szCs w:val="20"/>
        </w:rPr>
        <w:t>MOM: Methods of Moments</w:t>
      </w:r>
    </w:p>
    <w:p w14:paraId="2A4A8D78" w14:textId="546E3A8E" w:rsidR="00884E07" w:rsidRDefault="00884E07" w:rsidP="000D5B67">
      <w:pPr>
        <w:rPr>
          <w:szCs w:val="20"/>
        </w:rPr>
      </w:pPr>
      <w:r>
        <w:rPr>
          <w:szCs w:val="20"/>
        </w:rPr>
        <w:t>CEM: Computational Electromagnetic Methods</w:t>
      </w:r>
    </w:p>
    <w:p w14:paraId="23C93BBE" w14:textId="48E60E6C" w:rsidR="00884E07" w:rsidRDefault="00884E07" w:rsidP="000D5B67">
      <w:pPr>
        <w:rPr>
          <w:szCs w:val="20"/>
        </w:rPr>
      </w:pPr>
      <w:r>
        <w:rPr>
          <w:szCs w:val="20"/>
        </w:rPr>
        <w:t xml:space="preserve">SWE: Spherical Wave Expansion </w:t>
      </w:r>
    </w:p>
    <w:p w14:paraId="3CC41B54" w14:textId="25DFB18B" w:rsidR="00884E07" w:rsidRDefault="00884E07" w:rsidP="000D5B67">
      <w:pPr>
        <w:rPr>
          <w:szCs w:val="20"/>
        </w:rPr>
      </w:pPr>
      <w:r>
        <w:rPr>
          <w:szCs w:val="20"/>
        </w:rPr>
        <w:t>GSM:</w:t>
      </w:r>
      <w:r w:rsidR="003320BF">
        <w:rPr>
          <w:szCs w:val="20"/>
        </w:rPr>
        <w:t xml:space="preserve"> Generalized Scattering matrix </w:t>
      </w:r>
    </w:p>
    <w:p w14:paraId="11AAE995" w14:textId="40266546" w:rsidR="003320BF" w:rsidRDefault="003320BF" w:rsidP="000D5B67">
      <w:pPr>
        <w:rPr>
          <w:szCs w:val="20"/>
        </w:rPr>
      </w:pPr>
      <w:r>
        <w:rPr>
          <w:szCs w:val="20"/>
        </w:rPr>
        <w:t>EWC: Expansion Wave Concept</w:t>
      </w:r>
    </w:p>
    <w:p w14:paraId="1C07F3D1" w14:textId="252B3DDC" w:rsidR="003320BF" w:rsidRDefault="00741BEE" w:rsidP="000D5B67">
      <w:pPr>
        <w:rPr>
          <w:szCs w:val="20"/>
        </w:rPr>
      </w:pPr>
      <w:r>
        <w:rPr>
          <w:szCs w:val="20"/>
        </w:rPr>
        <w:t>AP: Access Point</w:t>
      </w:r>
    </w:p>
    <w:p w14:paraId="06F0E0EA" w14:textId="11D1D72C" w:rsidR="00741BEE" w:rsidRDefault="00741BEE" w:rsidP="000D5B67">
      <w:pPr>
        <w:rPr>
          <w:szCs w:val="20"/>
        </w:rPr>
      </w:pPr>
      <w:r>
        <w:rPr>
          <w:szCs w:val="20"/>
        </w:rPr>
        <w:t>PHY: Physical Layer</w:t>
      </w:r>
    </w:p>
    <w:p w14:paraId="3A38803C" w14:textId="2F1D32C9" w:rsidR="00741BEE" w:rsidRDefault="00741BEE" w:rsidP="000D5B67">
      <w:pPr>
        <w:rPr>
          <w:szCs w:val="20"/>
        </w:rPr>
      </w:pPr>
      <w:r>
        <w:rPr>
          <w:szCs w:val="20"/>
        </w:rPr>
        <w:t>WAP: Wireless Access Point</w:t>
      </w:r>
    </w:p>
    <w:p w14:paraId="0E321766" w14:textId="7C40CC33" w:rsidR="00741BEE" w:rsidRDefault="00741BEE" w:rsidP="000D5B67">
      <w:pPr>
        <w:rPr>
          <w:szCs w:val="20"/>
        </w:rPr>
      </w:pPr>
      <w:r>
        <w:rPr>
          <w:szCs w:val="20"/>
        </w:rPr>
        <w:t xml:space="preserve">COMP: Co-ordinated Multipoint </w:t>
      </w:r>
    </w:p>
    <w:p w14:paraId="5CE6B723" w14:textId="115B9C4D" w:rsidR="00741BEE" w:rsidRDefault="00741BEE" w:rsidP="000D5B67">
      <w:pPr>
        <w:rPr>
          <w:szCs w:val="20"/>
        </w:rPr>
      </w:pPr>
      <w:r>
        <w:rPr>
          <w:szCs w:val="20"/>
        </w:rPr>
        <w:t>SVD: Singular Value decomposition</w:t>
      </w:r>
    </w:p>
    <w:p w14:paraId="0287FED8" w14:textId="61728FDC" w:rsidR="00741BEE" w:rsidRDefault="00741BEE" w:rsidP="000D5B67">
      <w:pPr>
        <w:rPr>
          <w:szCs w:val="20"/>
        </w:rPr>
      </w:pPr>
      <w:r>
        <w:rPr>
          <w:szCs w:val="20"/>
        </w:rPr>
        <w:t>SDMA: Space Division Multiplexing Access</w:t>
      </w:r>
    </w:p>
    <w:p w14:paraId="0305D519" w14:textId="7F4D7A0B" w:rsidR="00741BEE" w:rsidRDefault="00AA083B" w:rsidP="000D5B67">
      <w:pPr>
        <w:rPr>
          <w:szCs w:val="20"/>
        </w:rPr>
      </w:pPr>
      <w:r>
        <w:rPr>
          <w:szCs w:val="20"/>
        </w:rPr>
        <w:t xml:space="preserve">MRT: Maximum Ratio Transmission </w:t>
      </w:r>
    </w:p>
    <w:p w14:paraId="5A5002C3" w14:textId="71B138DE" w:rsidR="00AA083B" w:rsidRDefault="00AA083B" w:rsidP="000D5B67">
      <w:pPr>
        <w:rPr>
          <w:szCs w:val="20"/>
        </w:rPr>
      </w:pPr>
      <w:r>
        <w:rPr>
          <w:szCs w:val="20"/>
        </w:rPr>
        <w:t>DPC: Dirty Paper Coding</w:t>
      </w:r>
    </w:p>
    <w:p w14:paraId="36DF992E" w14:textId="417B6D04" w:rsidR="00AA083B" w:rsidRDefault="00AA083B" w:rsidP="000D5B67">
      <w:pPr>
        <w:rPr>
          <w:szCs w:val="20"/>
        </w:rPr>
      </w:pPr>
      <w:r>
        <w:rPr>
          <w:szCs w:val="20"/>
        </w:rPr>
        <w:t>ZF: Zero Forcing</w:t>
      </w:r>
    </w:p>
    <w:p w14:paraId="3711FA4F" w14:textId="68FC3196" w:rsidR="00AA083B" w:rsidRDefault="00AA083B" w:rsidP="000D5B67">
      <w:pPr>
        <w:rPr>
          <w:szCs w:val="20"/>
        </w:rPr>
      </w:pPr>
      <w:r>
        <w:rPr>
          <w:szCs w:val="20"/>
        </w:rPr>
        <w:t xml:space="preserve">MS: Mobile Station </w:t>
      </w:r>
    </w:p>
    <w:p w14:paraId="2E0724EE" w14:textId="433D0C5A" w:rsidR="00AA083B" w:rsidRDefault="00AA083B" w:rsidP="000D5B67">
      <w:pPr>
        <w:rPr>
          <w:szCs w:val="20"/>
        </w:rPr>
      </w:pPr>
      <w:r>
        <w:rPr>
          <w:szCs w:val="20"/>
        </w:rPr>
        <w:t>BS: Base station</w:t>
      </w:r>
    </w:p>
    <w:p w14:paraId="635A0D0A" w14:textId="77777777" w:rsidR="00AB5A8F" w:rsidRDefault="00AA083B" w:rsidP="000D5B67">
      <w:pPr>
        <w:rPr>
          <w:szCs w:val="20"/>
        </w:rPr>
        <w:sectPr w:rsidR="00AB5A8F" w:rsidSect="00AB5A8F">
          <w:headerReference w:type="default" r:id="rId10"/>
          <w:footerReference w:type="default" r:id="rId11"/>
          <w:pgSz w:w="11906" w:h="16838"/>
          <w:pgMar w:top="1440" w:right="1440" w:bottom="1440" w:left="1440" w:header="720" w:footer="720" w:gutter="0"/>
          <w:pgNumType w:fmt="lowerRoman"/>
          <w:cols w:space="720"/>
        </w:sectPr>
      </w:pPr>
      <w:r>
        <w:rPr>
          <w:szCs w:val="20"/>
        </w:rPr>
        <w:t>CSI: Channel State information</w:t>
      </w:r>
    </w:p>
    <w:p w14:paraId="28640A29" w14:textId="77777777" w:rsidR="00AB5A8F" w:rsidRDefault="00AB5A8F">
      <w:pPr>
        <w:rPr>
          <w:szCs w:val="20"/>
        </w:rPr>
      </w:pPr>
    </w:p>
    <w:p w14:paraId="469ACD0B" w14:textId="77777777" w:rsidR="00AB5A8F" w:rsidRDefault="00AB5A8F">
      <w:pPr>
        <w:rPr>
          <w:szCs w:val="20"/>
        </w:rPr>
      </w:pPr>
    </w:p>
    <w:p w14:paraId="3A1213CF" w14:textId="20E68576" w:rsidR="0046477D" w:rsidRPr="00AB5A8F" w:rsidRDefault="005A26AE">
      <w:pPr>
        <w:rPr>
          <w:szCs w:val="20"/>
        </w:rPr>
      </w:pPr>
      <w:r>
        <w:rPr>
          <w:b/>
          <w:bCs/>
          <w:sz w:val="36"/>
          <w:szCs w:val="36"/>
        </w:rPr>
        <w:t>Chapter 1</w:t>
      </w:r>
    </w:p>
    <w:p w14:paraId="328FC02F" w14:textId="77777777" w:rsidR="00AA083B" w:rsidRDefault="00AA083B">
      <w:pPr>
        <w:rPr>
          <w:b/>
          <w:bCs/>
          <w:sz w:val="36"/>
          <w:szCs w:val="36"/>
        </w:rPr>
      </w:pPr>
    </w:p>
    <w:p w14:paraId="628EBB66" w14:textId="77777777" w:rsidR="0046477D" w:rsidRDefault="005A26AE">
      <w:pPr>
        <w:rPr>
          <w:b/>
          <w:bCs/>
          <w:sz w:val="32"/>
          <w:szCs w:val="32"/>
        </w:rPr>
      </w:pPr>
      <w:r>
        <w:rPr>
          <w:b/>
          <w:bCs/>
          <w:sz w:val="32"/>
          <w:szCs w:val="32"/>
        </w:rPr>
        <w:t>1.1 MIMO system</w:t>
      </w:r>
    </w:p>
    <w:p w14:paraId="18B811AC" w14:textId="77777777" w:rsidR="0046477D" w:rsidRDefault="005A26AE">
      <w:r>
        <w:rPr>
          <w:szCs w:val="20"/>
        </w:rPr>
        <w:t>The recent technology and social economy of upcoming modern society have increasing parallel with the growth of mobile communication systems [1]. MIMO is originated from the wireless technology and furthermore antenna Array by using numerous Transmission (Tx) and Receiver (Rx) antennas. It is also key technology of 5</w:t>
      </w:r>
      <w:r>
        <w:rPr>
          <w:szCs w:val="20"/>
          <w:vertAlign w:val="superscript"/>
        </w:rPr>
        <w:t>th</w:t>
      </w:r>
      <w:r>
        <w:rPr>
          <w:szCs w:val="20"/>
        </w:rPr>
        <w:t xml:space="preserve"> Generation and it is mainly design to layouts; antennas and it particularly focus on high impedance with low cost. I have legitimate standardizations is LTE, WiMAX, IEEE 802.11, HSPA+.</w:t>
      </w:r>
    </w:p>
    <w:p w14:paraId="688AB040" w14:textId="77777777" w:rsidR="0046477D" w:rsidRDefault="0046477D">
      <w:pPr>
        <w:rPr>
          <w:szCs w:val="20"/>
        </w:rPr>
      </w:pPr>
    </w:p>
    <w:p w14:paraId="2B986D01" w14:textId="77777777" w:rsidR="0046477D" w:rsidRDefault="005A26AE">
      <w:pPr>
        <w:pStyle w:val="ListParagraph"/>
        <w:numPr>
          <w:ilvl w:val="2"/>
          <w:numId w:val="1"/>
        </w:numPr>
        <w:rPr>
          <w:b/>
          <w:bCs/>
          <w:sz w:val="28"/>
          <w:szCs w:val="28"/>
        </w:rPr>
      </w:pPr>
      <w:r>
        <w:rPr>
          <w:b/>
          <w:bCs/>
          <w:sz w:val="28"/>
          <w:szCs w:val="28"/>
        </w:rPr>
        <w:t>Massive MIMO:</w:t>
      </w:r>
    </w:p>
    <w:p w14:paraId="119A8C78" w14:textId="77777777" w:rsidR="0046477D" w:rsidRDefault="005A26AE">
      <w:pPr>
        <w:pStyle w:val="ListParagraph"/>
        <w:ind w:left="360"/>
      </w:pPr>
      <w:r>
        <w:rPr>
          <w:szCs w:val="20"/>
        </w:rPr>
        <w:t>In this Massive MIMO is a new technology in wireless communication to access 5</w:t>
      </w:r>
      <w:r>
        <w:rPr>
          <w:szCs w:val="20"/>
          <w:vertAlign w:val="superscript"/>
        </w:rPr>
        <w:t>th</w:t>
      </w:r>
      <w:r>
        <w:rPr>
          <w:szCs w:val="20"/>
        </w:rPr>
        <w:t xml:space="preserve"> Gen in both sub 6 GHz and mm wave groups.  Since it started about 10 years ago, it also advanced from a wild “academic” plan to become the centre of innovation that probably will be used for better future wireless technology. The massive MIMO has a multi user technology that can be provide good service to wireless terminals with high mobility environment and also key equipment is base station which works with many antennas arrays and used to serve many terminals in a same time with frequency resource. Mainly, the “Massive” is a word which refers number of antennas and not in a physical size.</w:t>
      </w:r>
    </w:p>
    <w:p w14:paraId="710B878C" w14:textId="77777777" w:rsidR="0046477D" w:rsidRDefault="0046477D">
      <w:pPr>
        <w:pStyle w:val="ListParagraph"/>
        <w:ind w:left="360"/>
        <w:rPr>
          <w:szCs w:val="20"/>
        </w:rPr>
      </w:pPr>
    </w:p>
    <w:p w14:paraId="625BE94A" w14:textId="77777777" w:rsidR="0046477D" w:rsidRDefault="005A26AE">
      <w:pPr>
        <w:pStyle w:val="ListParagraph"/>
        <w:ind w:left="360"/>
      </w:pPr>
      <w:r>
        <w:tab/>
        <w:t>In this antenna array have appealing structure factors in the 2 GHz band and a half-frequency divided rectangular array with 200 double polarized components is about 1.5 x 0.75 meters is large. The Massive MIMO works in TDD mode especially the downlink beamforming is misuses to the uplink-downlink reciprocity of radio propagation. In this process the base station array utilizes channel estimates obtained from uplink pilots sent by the terminals to gain proficiency with the divert in two ways. In this way Massive MIMO totally versatile concerning the quantity of the base station radio link and it also work with autonomously, with no sharing of payload information or channel state data with different cells.</w:t>
      </w:r>
    </w:p>
    <w:p w14:paraId="7B119738" w14:textId="77777777" w:rsidR="0046477D" w:rsidRDefault="0046477D">
      <w:pPr>
        <w:pStyle w:val="ListParagraph"/>
        <w:ind w:left="360"/>
      </w:pPr>
    </w:p>
    <w:p w14:paraId="6CE3294A" w14:textId="77777777" w:rsidR="0046477D" w:rsidRDefault="005A26AE">
      <w:pPr>
        <w:pStyle w:val="ListParagraph"/>
        <w:ind w:left="360"/>
      </w:pPr>
      <w:r>
        <w:t xml:space="preserve">The projection of yearly development of associated devices up to 2023 is sown in below Fig 1.1, and also appearing an expanded presence of machine-to-machine associations [2], normally used in a smart detecting and smart observing application. Furthermore, the quantitative expansion in the quantity of associations is trailed by the high quantity service, Especially the development capability of promising innovation like virtual reality, augmented reality or material internet is connected with the advanced in term of high speed and low latency connection [3-5]. In </w:t>
      </w:r>
      <w:r>
        <w:lastRenderedPageBreak/>
        <w:t>this clearly shows two ends can be drawn firstly, demand of throughput continuously increases and secondly, the measure of accessible range is restricted [6].</w:t>
      </w:r>
    </w:p>
    <w:p w14:paraId="61B3F617" w14:textId="77777777" w:rsidR="0046477D" w:rsidRDefault="005A26AE">
      <w:pPr>
        <w:pStyle w:val="ListParagraph"/>
        <w:ind w:left="360"/>
      </w:pPr>
      <w:r>
        <w:rPr>
          <w:noProof/>
        </w:rPr>
        <w:drawing>
          <wp:inline distT="0" distB="0" distL="0" distR="0" wp14:anchorId="178E8F2C" wp14:editId="53174BCC">
            <wp:extent cx="5926482" cy="3300984"/>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26482" cy="3300984"/>
                    </a:xfrm>
                    <a:prstGeom prst="rect">
                      <a:avLst/>
                    </a:prstGeom>
                    <a:noFill/>
                    <a:ln>
                      <a:noFill/>
                      <a:prstDash/>
                    </a:ln>
                  </pic:spPr>
                </pic:pic>
              </a:graphicData>
            </a:graphic>
          </wp:inline>
        </w:drawing>
      </w:r>
      <w:r>
        <w:t xml:space="preserve">  </w:t>
      </w:r>
    </w:p>
    <w:p w14:paraId="4FF4B416" w14:textId="616EB25D" w:rsidR="0046477D" w:rsidRDefault="005A26AE">
      <w:pPr>
        <w:pStyle w:val="ListParagraph"/>
        <w:ind w:left="360"/>
      </w:pPr>
      <w:r>
        <w:t xml:space="preserve">Figure 1.1: yearly development projections of development gadgets. Source: </w:t>
      </w:r>
      <w:r w:rsidR="00E70FAE">
        <w:t>C</w:t>
      </w:r>
      <w:r>
        <w:t>isco</w:t>
      </w:r>
      <w:r w:rsidR="00E70FAE">
        <w:t>, 2015 [2]</w:t>
      </w:r>
      <w:r>
        <w:t>.</w:t>
      </w:r>
    </w:p>
    <w:p w14:paraId="79AD80C3" w14:textId="77777777" w:rsidR="0046477D" w:rsidRDefault="0046477D">
      <w:pPr>
        <w:pStyle w:val="ListParagraph"/>
        <w:ind w:left="360"/>
      </w:pPr>
    </w:p>
    <w:p w14:paraId="1031B1B4" w14:textId="77777777" w:rsidR="0046477D" w:rsidRDefault="005A26AE">
      <w:pPr>
        <w:pStyle w:val="ListParagraph"/>
        <w:ind w:left="360"/>
      </w:pPr>
      <w:r>
        <w:t>The above figure clearly discuss about CAGR means compound annual growth rate and different gadgets in different years up to 2023.</w:t>
      </w:r>
    </w:p>
    <w:p w14:paraId="5D7AF96A" w14:textId="77777777" w:rsidR="0046477D" w:rsidRDefault="0046477D">
      <w:pPr>
        <w:pStyle w:val="ListParagraph"/>
        <w:ind w:left="360"/>
      </w:pPr>
    </w:p>
    <w:p w14:paraId="51BF4C18" w14:textId="77777777" w:rsidR="0046477D" w:rsidRDefault="005A26AE">
      <w:pPr>
        <w:pStyle w:val="ListParagraph"/>
        <w:ind w:left="360"/>
        <w:rPr>
          <w:b/>
          <w:bCs/>
          <w:sz w:val="28"/>
          <w:szCs w:val="28"/>
        </w:rPr>
      </w:pPr>
      <w:r>
        <w:rPr>
          <w:b/>
          <w:bCs/>
          <w:sz w:val="28"/>
          <w:szCs w:val="28"/>
        </w:rPr>
        <w:t>1.1.2 Massive-User MIMO (MU-MIMO) Communication System:</w:t>
      </w:r>
    </w:p>
    <w:p w14:paraId="32D726D6" w14:textId="77777777" w:rsidR="0046477D" w:rsidRDefault="005A26AE">
      <w:pPr>
        <w:pStyle w:val="ListParagraph"/>
        <w:ind w:left="360"/>
        <w:rPr>
          <w:szCs w:val="20"/>
        </w:rPr>
      </w:pPr>
      <w:r>
        <w:rPr>
          <w:szCs w:val="20"/>
        </w:rPr>
        <w:t xml:space="preserve">In this MU- MIMO is started in base station (BS) which serves multiple users’ equipment’s in 80’s and it has not success commercial in 90’s. This concept was introduced by Marzetta in 2010 and he built upon initial stage of MU-MIMO technology and imagined as its huge scope and versatile type. After, it was investigated a wave of research and development activities in both business and the scholarly world. </w:t>
      </w:r>
    </w:p>
    <w:p w14:paraId="02F9ABB9" w14:textId="77777777" w:rsidR="0046477D" w:rsidRDefault="005A26AE">
      <w:pPr>
        <w:pStyle w:val="ListParagraph"/>
        <w:ind w:left="360"/>
        <w:rPr>
          <w:szCs w:val="20"/>
        </w:rPr>
      </w:pPr>
      <w:r>
        <w:rPr>
          <w:szCs w:val="20"/>
        </w:rPr>
        <w:tab/>
        <w:t>In the massive MIMO the base station is used in large number of antennas with multi-users using the same time-frequency resource over the TDD channel. In this channel vector the UE terminals and Base station are assume a s orthogonal which can be perform of linear precoding algorithms it includes the ability of transmission of multiple data streams on downlink without inter channel interference and also vector orthogonal is known as favourable propagation in MU_MIMO research.</w:t>
      </w:r>
    </w:p>
    <w:p w14:paraId="3F3D92BA" w14:textId="77777777" w:rsidR="0046477D" w:rsidRDefault="005A26AE">
      <w:pPr>
        <w:pStyle w:val="ListParagraph"/>
        <w:ind w:left="360"/>
        <w:rPr>
          <w:szCs w:val="20"/>
        </w:rPr>
      </w:pPr>
      <w:r>
        <w:rPr>
          <w:szCs w:val="20"/>
        </w:rPr>
        <w:t>In antenna system logic behind the massive MIMO activity is moderately clear and it think about base station (BS) with M antennas. In RF chain the base station antenna (BSA) as a fixed part in transmitting. The signal power received with M antenna since a base station antenna (BSA) with the more components can also more productively centre the energy in the expected bearing.</w:t>
      </w:r>
    </w:p>
    <w:p w14:paraId="3832BE18" w14:textId="77777777" w:rsidR="0046477D" w:rsidRDefault="005A26AE">
      <w:pPr>
        <w:pStyle w:val="ListParagraph"/>
        <w:ind w:left="360"/>
      </w:pPr>
      <w:r>
        <w:rPr>
          <w:noProof/>
        </w:rPr>
        <w:lastRenderedPageBreak/>
        <w:drawing>
          <wp:inline distT="0" distB="0" distL="0" distR="0" wp14:anchorId="3FC3AF85" wp14:editId="5131560F">
            <wp:extent cx="5589955" cy="467027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9955" cy="4670270"/>
                    </a:xfrm>
                    <a:prstGeom prst="rect">
                      <a:avLst/>
                    </a:prstGeom>
                    <a:noFill/>
                    <a:ln>
                      <a:noFill/>
                      <a:prstDash/>
                    </a:ln>
                  </pic:spPr>
                </pic:pic>
              </a:graphicData>
            </a:graphic>
          </wp:inline>
        </w:drawing>
      </w:r>
    </w:p>
    <w:p w14:paraId="0DB36501" w14:textId="77777777" w:rsidR="0046477D" w:rsidRDefault="0046477D">
      <w:pPr>
        <w:pStyle w:val="ListParagraph"/>
        <w:ind w:left="360"/>
      </w:pPr>
    </w:p>
    <w:p w14:paraId="36369960" w14:textId="35AF98CD" w:rsidR="0046477D" w:rsidRDefault="005A26AE">
      <w:pPr>
        <w:pStyle w:val="ListParagraph"/>
        <w:ind w:left="360"/>
        <w:rPr>
          <w:szCs w:val="20"/>
        </w:rPr>
      </w:pPr>
      <w:r>
        <w:rPr>
          <w:szCs w:val="20"/>
        </w:rPr>
        <w:t>Figure 1.2: Throughput and latency equipment’s uses in 5G; source: GSMA Intelligence</w:t>
      </w:r>
      <w:r w:rsidR="00E70FAE">
        <w:rPr>
          <w:szCs w:val="20"/>
        </w:rPr>
        <w:t>, 2016</w:t>
      </w:r>
      <w:r w:rsidR="006A50B9">
        <w:rPr>
          <w:szCs w:val="20"/>
        </w:rPr>
        <w:t xml:space="preserve"> [3]</w:t>
      </w:r>
      <w:r>
        <w:rPr>
          <w:szCs w:val="20"/>
        </w:rPr>
        <w:t xml:space="preserve">. </w:t>
      </w:r>
    </w:p>
    <w:p w14:paraId="67A6D2B0" w14:textId="77777777" w:rsidR="0046477D" w:rsidRDefault="0046477D">
      <w:pPr>
        <w:pStyle w:val="ListParagraph"/>
        <w:ind w:left="360"/>
        <w:rPr>
          <w:szCs w:val="20"/>
        </w:rPr>
      </w:pPr>
    </w:p>
    <w:p w14:paraId="05ED897A" w14:textId="77777777" w:rsidR="0046477D" w:rsidRDefault="005A26AE">
      <w:pPr>
        <w:pStyle w:val="ListParagraph"/>
        <w:ind w:left="360"/>
      </w:pPr>
      <w:r>
        <w:rPr>
          <w:szCs w:val="20"/>
        </w:rPr>
        <w:t>The above figure clearly discuss</w:t>
      </w:r>
      <w:r>
        <w:rPr>
          <w:szCs w:val="20"/>
        </w:rPr>
        <w:softHyphen/>
        <w:t>es about bandwidth and delay path in 5</w:t>
      </w:r>
      <w:r>
        <w:rPr>
          <w:szCs w:val="20"/>
          <w:vertAlign w:val="superscript"/>
        </w:rPr>
        <w:t>th</w:t>
      </w:r>
      <w:r>
        <w:rPr>
          <w:szCs w:val="20"/>
        </w:rPr>
        <w:t xml:space="preserve"> Gen and Base station. In some of versatility of Massive MIMO infers in theory and infinite number of receiving antennas can also be used at base station to serve a greater number of clients. Furthermore, the system throughput is improving only in certain logarithmically with value M is increase. At last, the quantity of radio antennas is restricted to certain antennas are limited in physical dimension to below 6GHz spectrum. </w:t>
      </w:r>
    </w:p>
    <w:p w14:paraId="04BFB124" w14:textId="2D4A5359" w:rsidR="0046477D" w:rsidRDefault="005A26AE">
      <w:pPr>
        <w:pStyle w:val="ListParagraph"/>
        <w:ind w:left="360"/>
        <w:rPr>
          <w:szCs w:val="20"/>
        </w:rPr>
      </w:pPr>
      <w:r>
        <w:rPr>
          <w:szCs w:val="20"/>
        </w:rPr>
        <w:tab/>
        <w:t>The advantages of Massive MIMO are works multiple capacity of wireless connection without required high spectrum</w:t>
      </w:r>
      <w:r w:rsidR="003C68BB">
        <w:rPr>
          <w:szCs w:val="20"/>
        </w:rPr>
        <w:t xml:space="preserve"> [12]</w:t>
      </w:r>
      <w:r>
        <w:rPr>
          <w:szCs w:val="20"/>
        </w:rPr>
        <w:t xml:space="preserve">. In better performance and possible signal path of data rate and link reliability is transmitter and receiver with antennas. In Massive MIMO has more responsible to device Tx in higher range and it will improve all coverages. The number of antennas of Massive MIMO have more resistant to interference in current system it only uses of antennas. It also be used for beamforming technology and enable to spectrum analyser. </w:t>
      </w:r>
    </w:p>
    <w:p w14:paraId="48FB5ECF" w14:textId="77777777" w:rsidR="0046477D" w:rsidRDefault="005A26AE">
      <w:pPr>
        <w:tabs>
          <w:tab w:val="left" w:pos="7771"/>
        </w:tabs>
      </w:pPr>
      <w:r>
        <w:tab/>
      </w:r>
    </w:p>
    <w:p w14:paraId="6E7115E5" w14:textId="77777777" w:rsidR="0046477D" w:rsidRDefault="0046477D">
      <w:pPr>
        <w:pageBreakBefore/>
        <w:suppressAutoHyphens w:val="0"/>
        <w:spacing w:after="160" w:line="240" w:lineRule="auto"/>
        <w:rPr>
          <w:b/>
          <w:bCs/>
          <w:sz w:val="28"/>
          <w:szCs w:val="28"/>
        </w:rPr>
      </w:pPr>
    </w:p>
    <w:p w14:paraId="0361E536" w14:textId="77777777" w:rsidR="0046477D" w:rsidRDefault="005A26AE">
      <w:pPr>
        <w:pStyle w:val="ListParagraph"/>
        <w:numPr>
          <w:ilvl w:val="1"/>
          <w:numId w:val="1"/>
        </w:numPr>
        <w:rPr>
          <w:b/>
          <w:bCs/>
          <w:sz w:val="28"/>
          <w:szCs w:val="28"/>
        </w:rPr>
      </w:pPr>
      <w:r>
        <w:rPr>
          <w:b/>
          <w:bCs/>
          <w:sz w:val="28"/>
          <w:szCs w:val="28"/>
        </w:rPr>
        <w:t>Massive MIMO with Antenna Communication system:</w:t>
      </w:r>
    </w:p>
    <w:p w14:paraId="5DA2F533" w14:textId="77777777" w:rsidR="0046477D" w:rsidRDefault="005A26AE">
      <w:pPr>
        <w:rPr>
          <w:szCs w:val="20"/>
        </w:rPr>
      </w:pPr>
      <w:r>
        <w:rPr>
          <w:szCs w:val="20"/>
        </w:rPr>
        <w:t xml:space="preserve">  In Massive MIMO application base station antenna (BSA) array are designed as a classical textbook antenna. It not only required for understating of electromagnetic theory but, also understanding global functioning of a Massive MIMO. However, the multi-user has Massive MIMO at initially array configuration might be high performs in spectral or energy efficiency (EE). In this certain design iteration might be need for optimal array configuration are be founded. Below figure clearly shows iterative co-design strategy involving with electromagnetic and some theoretical specification.</w:t>
      </w:r>
    </w:p>
    <w:p w14:paraId="4FA5824A" w14:textId="77777777" w:rsidR="0046477D" w:rsidRDefault="005A26AE">
      <w:r>
        <w:rPr>
          <w:szCs w:val="20"/>
        </w:rPr>
        <w:tab/>
        <w:t xml:space="preserve">The mutual coupling in base station antenna array (BSA) are far as </w:t>
      </w:r>
      <w:r>
        <w:rPr>
          <w:rFonts w:cs="Arial"/>
          <w:szCs w:val="20"/>
        </w:rPr>
        <w:t xml:space="preserve">s-matrix STT </w:t>
      </w:r>
      <w:r>
        <w:rPr>
          <w:rFonts w:ascii="Cambria Math" w:hAnsi="Cambria Math" w:cs="Cambria Math"/>
          <w:szCs w:val="20"/>
        </w:rPr>
        <w:t>∈</w:t>
      </w:r>
      <w:r>
        <w:rPr>
          <w:rFonts w:cs="Arial"/>
          <w:szCs w:val="20"/>
        </w:rPr>
        <w:t xml:space="preserve"> CM x M and Embedded Elements Patterns (EEP) all things are needed to considered as a channel network, H</w:t>
      </w:r>
      <w:r>
        <w:rPr>
          <w:rFonts w:ascii="Cambria Math" w:hAnsi="Cambria Math" w:cs="Cambria Math"/>
          <w:szCs w:val="20"/>
        </w:rPr>
        <w:t>∈</w:t>
      </w:r>
      <w:r>
        <w:rPr>
          <w:rFonts w:cs="Arial"/>
          <w:szCs w:val="20"/>
        </w:rPr>
        <w:t xml:space="preserve">CM x M. in this information can be obtained the estimation and the channel matrix requires S-lattice of the UEs. Expecting the single antenna user with no MC between the SRR are the inclining network </w:t>
      </w:r>
      <w:r>
        <w:rPr>
          <w:rFonts w:ascii="Cambria Math" w:hAnsi="Cambria Math" w:cs="Cambria Math"/>
          <w:szCs w:val="20"/>
        </w:rPr>
        <w:t xml:space="preserve">∈ </w:t>
      </w:r>
      <w:r>
        <w:rPr>
          <w:rFonts w:cs="Arial"/>
          <w:szCs w:val="20"/>
        </w:rPr>
        <w:t>C K x K.</w:t>
      </w:r>
      <w:r>
        <w:rPr>
          <w:rFonts w:ascii="Cambria Math" w:hAnsi="Cambria Math" w:cs="Cambria Math"/>
          <w:szCs w:val="20"/>
        </w:rPr>
        <w:t xml:space="preserve"> </w:t>
      </w:r>
    </w:p>
    <w:p w14:paraId="1B8425C7" w14:textId="77777777" w:rsidR="0046477D" w:rsidRDefault="005A26AE">
      <w:r>
        <w:rPr>
          <w:noProof/>
        </w:rPr>
        <w:drawing>
          <wp:inline distT="0" distB="0" distL="0" distR="0" wp14:anchorId="6CBF67FF" wp14:editId="060586B8">
            <wp:extent cx="5736250" cy="4398419"/>
            <wp:effectExtent l="0" t="0" r="0" b="2131"/>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6250" cy="4398419"/>
                    </a:xfrm>
                    <a:prstGeom prst="rect">
                      <a:avLst/>
                    </a:prstGeom>
                    <a:noFill/>
                    <a:ln>
                      <a:noFill/>
                      <a:prstDash/>
                    </a:ln>
                  </pic:spPr>
                </pic:pic>
              </a:graphicData>
            </a:graphic>
          </wp:inline>
        </w:drawing>
      </w:r>
    </w:p>
    <w:p w14:paraId="4756D170" w14:textId="77777777" w:rsidR="006A50B9" w:rsidRDefault="005A26AE">
      <w:pPr>
        <w:rPr>
          <w:szCs w:val="20"/>
        </w:rPr>
      </w:pPr>
      <w:r>
        <w:rPr>
          <w:szCs w:val="20"/>
        </w:rPr>
        <w:t xml:space="preserve">Figure 1.3: Electromagnetic and information theory based iterative co-design of BSA; </w:t>
      </w:r>
      <w:r w:rsidR="006A50B9">
        <w:rPr>
          <w:szCs w:val="20"/>
        </w:rPr>
        <w:t xml:space="preserve">  </w:t>
      </w:r>
    </w:p>
    <w:p w14:paraId="37AA156A" w14:textId="5774AA39" w:rsidR="0046477D" w:rsidRDefault="006A50B9">
      <w:pPr>
        <w:rPr>
          <w:szCs w:val="20"/>
        </w:rPr>
      </w:pPr>
      <w:r>
        <w:rPr>
          <w:szCs w:val="20"/>
        </w:rPr>
        <w:t xml:space="preserve"> </w:t>
      </w:r>
      <w:r w:rsidR="005A26AE">
        <w:rPr>
          <w:szCs w:val="20"/>
        </w:rPr>
        <w:t>source: 5G guide</w:t>
      </w:r>
      <w:r w:rsidR="00E70FAE">
        <w:rPr>
          <w:szCs w:val="20"/>
        </w:rPr>
        <w:t>, 2016</w:t>
      </w:r>
      <w:r>
        <w:rPr>
          <w:szCs w:val="20"/>
        </w:rPr>
        <w:t xml:space="preserve"> [3]</w:t>
      </w:r>
      <w:r w:rsidR="005A26AE">
        <w:rPr>
          <w:szCs w:val="20"/>
        </w:rPr>
        <w:t>.</w:t>
      </w:r>
    </w:p>
    <w:p w14:paraId="13046059" w14:textId="77777777" w:rsidR="0046477D" w:rsidRDefault="005A26AE">
      <w:pPr>
        <w:rPr>
          <w:szCs w:val="20"/>
        </w:rPr>
      </w:pPr>
      <w:r>
        <w:rPr>
          <w:szCs w:val="20"/>
        </w:rPr>
        <w:t>The above flow charts discussed about BSA, Mutual coupling of antennas and channel matrix.</w:t>
      </w:r>
    </w:p>
    <w:p w14:paraId="29F0EBD5" w14:textId="77777777" w:rsidR="0046477D" w:rsidRDefault="0046477D">
      <w:pPr>
        <w:rPr>
          <w:szCs w:val="20"/>
        </w:rPr>
      </w:pPr>
    </w:p>
    <w:p w14:paraId="1A941862" w14:textId="77777777" w:rsidR="0046477D" w:rsidRDefault="0046477D">
      <w:pPr>
        <w:rPr>
          <w:szCs w:val="20"/>
        </w:rPr>
      </w:pPr>
    </w:p>
    <w:p w14:paraId="3E781E73" w14:textId="77777777" w:rsidR="0046477D" w:rsidRDefault="0046477D">
      <w:pPr>
        <w:rPr>
          <w:szCs w:val="20"/>
        </w:rPr>
      </w:pPr>
    </w:p>
    <w:p w14:paraId="2134FA1F" w14:textId="77777777" w:rsidR="0046477D" w:rsidRDefault="0046477D">
      <w:pPr>
        <w:rPr>
          <w:szCs w:val="20"/>
        </w:rPr>
      </w:pPr>
    </w:p>
    <w:p w14:paraId="086C30A9" w14:textId="77777777" w:rsidR="0046477D" w:rsidRDefault="005A26AE">
      <w:pPr>
        <w:pStyle w:val="ListParagraph"/>
        <w:numPr>
          <w:ilvl w:val="2"/>
          <w:numId w:val="1"/>
        </w:numPr>
        <w:rPr>
          <w:b/>
          <w:bCs/>
          <w:sz w:val="28"/>
          <w:szCs w:val="28"/>
        </w:rPr>
      </w:pPr>
      <w:r>
        <w:rPr>
          <w:b/>
          <w:bCs/>
          <w:sz w:val="28"/>
          <w:szCs w:val="28"/>
        </w:rPr>
        <w:t>Research of Antenna Array in MIMO:</w:t>
      </w:r>
    </w:p>
    <w:p w14:paraId="39937C1E" w14:textId="25382D07" w:rsidR="0046477D" w:rsidRDefault="005A26AE">
      <w:r>
        <w:rPr>
          <w:b/>
          <w:bCs/>
          <w:sz w:val="28"/>
          <w:szCs w:val="28"/>
        </w:rPr>
        <w:t xml:space="preserve"> </w:t>
      </w:r>
      <w:r>
        <w:rPr>
          <w:szCs w:val="20"/>
        </w:rPr>
        <w:t>The Massive MIMO innovation was start with doubt and mostly determined by negative experience with MU-MIMO. In decade ago, innovation was experienced correspondence idea has proven by existence of two books</w:t>
      </w:r>
      <w:r w:rsidR="001B7E7C">
        <w:rPr>
          <w:szCs w:val="20"/>
        </w:rPr>
        <w:t xml:space="preserve"> [2]</w:t>
      </w:r>
      <w:r>
        <w:rPr>
          <w:szCs w:val="20"/>
        </w:rPr>
        <w:t>. After advances in Massive MIMO and Vision of future research has been given by Bjorn-son et al. [14]. This author started five research for antenna arrays. 1) Holographic Massive MIMO, 2) Large-scale MIMIO radar, 3) Extremely Large aperture array (ELAA), 4) six-dimensional positioning, 5) Intelligent Massive MIMO. Later on, they focus on three more application in that former two focus on high aspects of antenna array system.</w:t>
      </w:r>
    </w:p>
    <w:p w14:paraId="6A0D51A1" w14:textId="253A9E99" w:rsidR="0046477D" w:rsidRDefault="005A26AE">
      <w:pPr>
        <w:rPr>
          <w:szCs w:val="20"/>
        </w:rPr>
      </w:pPr>
      <w:r>
        <w:rPr>
          <w:szCs w:val="20"/>
        </w:rPr>
        <w:tab/>
        <w:t>In this antenna array Extremely Large Aperture Array (ELAA) has assume as a conformal array mounted on an available surface, for example., side of building, possibly with a generally huge receiving antenna separating in the wavelength. Furthermore, increasing array aperture has spatial goal of the Base Station antenna array (BSA) can be upgraded are subsequently expanding the chances of accomplishing idea spread conditions</w:t>
      </w:r>
      <w:r w:rsidR="001B7E7C">
        <w:rPr>
          <w:szCs w:val="20"/>
        </w:rPr>
        <w:t xml:space="preserve"> [5]</w:t>
      </w:r>
      <w:r>
        <w:rPr>
          <w:szCs w:val="20"/>
        </w:rPr>
        <w:t>. On the other hand, ELAA might be acknowledged using without cell free Massive MIMO idea by using this way single receiving antenna access point are dispersed around the clients and associated with a CPU.</w:t>
      </w:r>
    </w:p>
    <w:p w14:paraId="1C017950" w14:textId="6A6B5E44" w:rsidR="0046477D" w:rsidRDefault="005A26AE">
      <w:pPr>
        <w:rPr>
          <w:szCs w:val="20"/>
        </w:rPr>
      </w:pPr>
      <w:r>
        <w:rPr>
          <w:szCs w:val="20"/>
        </w:rPr>
        <w:t>A potential deficiency of using the ELAA has improved probability of imparting the close field of base station antenna array (BSA) because of its amazingly exhibit opening in this way we confuse the channel displaying</w:t>
      </w:r>
      <w:r w:rsidR="001B7E7C">
        <w:rPr>
          <w:szCs w:val="20"/>
        </w:rPr>
        <w:t xml:space="preserve"> [5]</w:t>
      </w:r>
      <w:r>
        <w:rPr>
          <w:szCs w:val="20"/>
        </w:rPr>
        <w:t xml:space="preserve">. The Holographic Massive MIMO of ELAA has standard of optical holography, imagines a correspondence idea dependent on a spatially constant opening, which is framed by stacking a huge number of receiving antennas into a fixed actual gap. </w:t>
      </w:r>
    </w:p>
    <w:p w14:paraId="7F97B425" w14:textId="17D15B57" w:rsidR="0046477D" w:rsidRDefault="005A26AE">
      <w:pPr>
        <w:rPr>
          <w:szCs w:val="20"/>
        </w:rPr>
      </w:pPr>
      <w:r>
        <w:rPr>
          <w:szCs w:val="20"/>
        </w:rPr>
        <w:tab/>
        <w:t>Finally, the implementation of massive MIMO was associate in to two pieces which are sub-6 and mm-wave regions and also hardware requirements and channel characteristics might be considered as a contrast. The challenging situation with implementation of Massive MIMO in this two-specific area of spectrum have been addressed [2].</w:t>
      </w:r>
    </w:p>
    <w:p w14:paraId="79E6F795" w14:textId="77777777" w:rsidR="0046477D" w:rsidRDefault="0046477D">
      <w:pPr>
        <w:rPr>
          <w:szCs w:val="20"/>
        </w:rPr>
      </w:pPr>
    </w:p>
    <w:p w14:paraId="2CB510FB" w14:textId="77777777" w:rsidR="0046477D" w:rsidRDefault="005A26AE">
      <w:pPr>
        <w:pStyle w:val="ListParagraph"/>
        <w:numPr>
          <w:ilvl w:val="1"/>
          <w:numId w:val="1"/>
        </w:numPr>
        <w:rPr>
          <w:b/>
          <w:bCs/>
          <w:sz w:val="28"/>
          <w:szCs w:val="28"/>
        </w:rPr>
      </w:pPr>
      <w:bookmarkStart w:id="10" w:name="_Hlk70671814"/>
      <w:r>
        <w:rPr>
          <w:b/>
          <w:bCs/>
          <w:sz w:val="28"/>
          <w:szCs w:val="28"/>
        </w:rPr>
        <w:t>Sparse</w:t>
      </w:r>
      <w:bookmarkEnd w:id="10"/>
      <w:r>
        <w:rPr>
          <w:b/>
          <w:bCs/>
          <w:sz w:val="28"/>
          <w:szCs w:val="28"/>
        </w:rPr>
        <w:t xml:space="preserve"> Array:</w:t>
      </w:r>
    </w:p>
    <w:p w14:paraId="39593EC8" w14:textId="77777777" w:rsidR="0046477D" w:rsidRDefault="005A26AE">
      <w:r>
        <w:rPr>
          <w:sz w:val="28"/>
          <w:szCs w:val="28"/>
        </w:rPr>
        <w:t xml:space="preserve">  </w:t>
      </w:r>
      <w:r>
        <w:rPr>
          <w:szCs w:val="20"/>
        </w:rPr>
        <w:t>The sparse array is an array of data which element is zero and this is contract to a dense array element have non-zero qualities or full of numbers. The sparse array as uniquely comparing dense array in digital data handling. For an example sparse array, sparse matrix may be compressed as a storage space in certain resource rather than holding the zero values in a variable, the array as zero value in sequence compress at arrays data storage. Although the effect of receiving antenna dividing in standard arrays for MU-MIMO interchanges has regularly been analysed. A 0.5λ spacing has widely become a norm for practical system realizations, where λ signifies the frequency.</w:t>
      </w:r>
    </w:p>
    <w:p w14:paraId="2FCA5114" w14:textId="18EEAF8C" w:rsidR="0046477D" w:rsidRDefault="005A26AE">
      <w:r>
        <w:rPr>
          <w:b/>
          <w:bCs/>
          <w:szCs w:val="20"/>
        </w:rPr>
        <w:tab/>
      </w:r>
      <w:r>
        <w:rPr>
          <w:szCs w:val="20"/>
        </w:rPr>
        <w:t>In Massive MIMO notation is being challenged and the sparse array can be defined as array who’s the component separating surpasses in the regular 0.5λ spacing and it represent the possibility for the organization with regards to Massive MIMO system</w:t>
      </w:r>
      <w:r w:rsidR="001B7E7C">
        <w:rPr>
          <w:szCs w:val="20"/>
        </w:rPr>
        <w:t xml:space="preserve"> [2]</w:t>
      </w:r>
      <w:r>
        <w:rPr>
          <w:szCs w:val="20"/>
        </w:rPr>
        <w:t>. The sparse array was representing as a lattice or those that don’t display any detectable spatial designing.</w:t>
      </w:r>
    </w:p>
    <w:p w14:paraId="7F953E9C" w14:textId="77777777" w:rsidR="0046477D" w:rsidRDefault="0046477D">
      <w:pPr>
        <w:rPr>
          <w:szCs w:val="20"/>
        </w:rPr>
      </w:pPr>
    </w:p>
    <w:p w14:paraId="1B8FD86A" w14:textId="77777777" w:rsidR="0046477D" w:rsidRDefault="005A26AE">
      <w:pPr>
        <w:rPr>
          <w:szCs w:val="20"/>
        </w:rPr>
      </w:pPr>
      <w:r>
        <w:rPr>
          <w:szCs w:val="20"/>
        </w:rPr>
        <w:t xml:space="preserve"> </w:t>
      </w:r>
    </w:p>
    <w:p w14:paraId="786E2A27" w14:textId="0AF8D5F2" w:rsidR="0046477D" w:rsidRDefault="005A26AE">
      <w:pPr>
        <w:rPr>
          <w:szCs w:val="20"/>
        </w:rPr>
      </w:pPr>
      <w:r>
        <w:rPr>
          <w:szCs w:val="20"/>
        </w:rPr>
        <w:t>So far, the sparse array was mainly focussed on satellite and radio astronomy applications. The uses of sparse array in Massive MIMO have been compared to conventional array with half wavelength spacing</w:t>
      </w:r>
      <w:r w:rsidR="001B7E7C">
        <w:rPr>
          <w:szCs w:val="20"/>
        </w:rPr>
        <w:t xml:space="preserve"> [5]</w:t>
      </w:r>
      <w:r>
        <w:rPr>
          <w:szCs w:val="20"/>
        </w:rPr>
        <w:t xml:space="preserve">. The mainly benefits of using sparse array is reducing the number of elements, Power variation and enhanced spatial resolution. The main drawback of sparse arrays is using lattice in the context of MIMO system which appeared in group of lobes. By using ISAs grating lobes can be suppressed as irregular array structure. </w:t>
      </w:r>
    </w:p>
    <w:p w14:paraId="35541D98" w14:textId="77777777" w:rsidR="0046477D" w:rsidRDefault="0046477D">
      <w:pPr>
        <w:rPr>
          <w:szCs w:val="20"/>
        </w:rPr>
      </w:pPr>
    </w:p>
    <w:p w14:paraId="77001AC5" w14:textId="77777777" w:rsidR="0046477D" w:rsidRDefault="0046477D">
      <w:pPr>
        <w:rPr>
          <w:szCs w:val="20"/>
        </w:rPr>
      </w:pPr>
    </w:p>
    <w:p w14:paraId="5A0FED81" w14:textId="77777777" w:rsidR="0046477D" w:rsidRDefault="0046477D">
      <w:pPr>
        <w:pageBreakBefore/>
        <w:suppressAutoHyphens w:val="0"/>
        <w:spacing w:after="160" w:line="240" w:lineRule="auto"/>
        <w:rPr>
          <w:b/>
          <w:bCs/>
          <w:sz w:val="28"/>
          <w:szCs w:val="28"/>
        </w:rPr>
      </w:pPr>
    </w:p>
    <w:p w14:paraId="3017441B" w14:textId="77777777" w:rsidR="0046477D" w:rsidRDefault="0046477D">
      <w:pPr>
        <w:rPr>
          <w:b/>
          <w:bCs/>
          <w:sz w:val="28"/>
          <w:szCs w:val="28"/>
        </w:rPr>
      </w:pPr>
    </w:p>
    <w:p w14:paraId="079C9C46" w14:textId="77777777" w:rsidR="0046477D" w:rsidRDefault="005A26AE">
      <w:pPr>
        <w:rPr>
          <w:b/>
          <w:bCs/>
          <w:sz w:val="36"/>
          <w:szCs w:val="36"/>
        </w:rPr>
      </w:pPr>
      <w:r>
        <w:rPr>
          <w:b/>
          <w:bCs/>
          <w:sz w:val="36"/>
          <w:szCs w:val="36"/>
        </w:rPr>
        <w:t>Chapter 2</w:t>
      </w:r>
    </w:p>
    <w:p w14:paraId="1E23E274" w14:textId="77777777" w:rsidR="0046477D" w:rsidRDefault="005A26AE">
      <w:pPr>
        <w:rPr>
          <w:b/>
          <w:bCs/>
          <w:sz w:val="32"/>
          <w:szCs w:val="32"/>
        </w:rPr>
      </w:pPr>
      <w:r>
        <w:rPr>
          <w:b/>
          <w:bCs/>
          <w:sz w:val="32"/>
          <w:szCs w:val="32"/>
        </w:rPr>
        <w:t>Mutual coupling in antenna Arrays</w:t>
      </w:r>
    </w:p>
    <w:p w14:paraId="61B33862" w14:textId="7FF08C65" w:rsidR="0046477D" w:rsidRDefault="005A26AE">
      <w:pPr>
        <w:rPr>
          <w:szCs w:val="20"/>
        </w:rPr>
      </w:pPr>
      <w:r>
        <w:rPr>
          <w:szCs w:val="20"/>
        </w:rPr>
        <w:t>In this chapter, a brief overview of Massive MIMO system and Mutual coupling in antenna array</w:t>
      </w:r>
      <w:r w:rsidR="001B7E7C">
        <w:rPr>
          <w:szCs w:val="20"/>
        </w:rPr>
        <w:t xml:space="preserve"> [2]</w:t>
      </w:r>
      <w:r>
        <w:rPr>
          <w:szCs w:val="20"/>
        </w:rPr>
        <w:t>. In this we discuss more about impact of MC and Analysis of MC, and numerical simulation of antenna array MC.</w:t>
      </w:r>
    </w:p>
    <w:p w14:paraId="3386E2F1" w14:textId="77777777" w:rsidR="0046477D" w:rsidRDefault="0046477D">
      <w:pPr>
        <w:rPr>
          <w:szCs w:val="20"/>
        </w:rPr>
      </w:pPr>
    </w:p>
    <w:p w14:paraId="58BCFB23" w14:textId="77777777" w:rsidR="0046477D" w:rsidRDefault="005A26AE">
      <w:pPr>
        <w:rPr>
          <w:b/>
          <w:bCs/>
          <w:sz w:val="28"/>
          <w:szCs w:val="28"/>
        </w:rPr>
      </w:pPr>
      <w:r>
        <w:rPr>
          <w:b/>
          <w:bCs/>
          <w:sz w:val="28"/>
          <w:szCs w:val="28"/>
        </w:rPr>
        <w:t>2.1   Mutual Coupling in Phased array:</w:t>
      </w:r>
    </w:p>
    <w:p w14:paraId="64FB4168" w14:textId="77777777" w:rsidR="0046477D" w:rsidRDefault="005A26AE">
      <w:pPr>
        <w:rPr>
          <w:szCs w:val="20"/>
        </w:rPr>
      </w:pPr>
      <w:r>
        <w:rPr>
          <w:szCs w:val="20"/>
        </w:rPr>
        <w:t xml:space="preserve">The Mutual coupling between receiving antenna effects the parameter antenna like reflection coefficients, terminal impedances and the radio antenna exhibit execution regarding radiation attributes of output radar cross section (RCS) and Signal to interference noise ratio. In this mutual coupling effects is also known as direct or indirect influence towards transient response, interference rejection, resolution capability, and direction of arrival (DOA) these are competence of array. The phased array certain masterminded, limited size of antenna array components, are which taken by care of fitting feed organization. Furthermore, array which radiated from one antenna to receive another antenna and this way the signal might be get scattered, or reradiated, reflected. </w:t>
      </w:r>
    </w:p>
    <w:p w14:paraId="16092EDE" w14:textId="77497A40" w:rsidR="0046477D" w:rsidRDefault="005A26AE">
      <w:pPr>
        <w:rPr>
          <w:szCs w:val="20"/>
        </w:rPr>
      </w:pPr>
      <w:r>
        <w:rPr>
          <w:szCs w:val="20"/>
        </w:rPr>
        <w:tab/>
        <w:t>The main properties of these elements are a signal depends on the reflection co-efficient, power of signal and additionally electrical phase is introduced due to delay of one element array to another element. By these type of interaction between antenna elements will lead to coupling effects and array characteristics. In other way, in an antenna array, the electromagnetic (EM) characteristics of certain antenna elements influenced to other elements and also themse</w:t>
      </w:r>
      <w:r w:rsidR="004C1333">
        <w:rPr>
          <w:szCs w:val="20"/>
        </w:rPr>
        <w:t>lf</w:t>
      </w:r>
      <w:r>
        <w:rPr>
          <w:szCs w:val="20"/>
        </w:rPr>
        <w:t xml:space="preserve"> by the elements in their proximity. In this mutual coupling between antennas is depends on various factors, relative orientation of elements, namely, interelement spacing, type and number of antenna elements (A), scan angle, direction of arrival (DOA), radiation characteristics of the radiator, bandwidth, and all the components of feed network are shown in the below figure 2.1.</w:t>
      </w:r>
    </w:p>
    <w:p w14:paraId="7957A654" w14:textId="77777777" w:rsidR="0046477D" w:rsidRDefault="005A26AE">
      <w:pPr>
        <w:rPr>
          <w:szCs w:val="20"/>
        </w:rPr>
      </w:pPr>
      <w:r>
        <w:rPr>
          <w:szCs w:val="20"/>
        </w:rPr>
        <w:tab/>
        <w:t xml:space="preserve">The presence of mutual coupling in array antenna has changes the terminal impedances, array gain and reflection co-efficient. These are the fundamental properties of array antennas which influence on radiation characteristics, Radar Cross section (RCS) and Signal to interference plus noise ratio (SINR). Furthermore, it effects the transient response, resolution capability, steady state response, interference rejection ability, and DOA competence of the array. </w:t>
      </w:r>
    </w:p>
    <w:p w14:paraId="3294E0BF" w14:textId="77777777" w:rsidR="0046477D" w:rsidRDefault="0046477D">
      <w:pPr>
        <w:rPr>
          <w:szCs w:val="20"/>
        </w:rPr>
      </w:pPr>
    </w:p>
    <w:p w14:paraId="147EDF86" w14:textId="77777777" w:rsidR="0046477D" w:rsidRDefault="005A26AE">
      <w:r>
        <w:rPr>
          <w:noProof/>
        </w:rPr>
        <w:lastRenderedPageBreak/>
        <w:drawing>
          <wp:inline distT="0" distB="0" distL="0" distR="0" wp14:anchorId="1D0DF5AC" wp14:editId="3B967D22">
            <wp:extent cx="6012628" cy="4417155"/>
            <wp:effectExtent l="0" t="0" r="7172" b="2445"/>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12628" cy="4417155"/>
                    </a:xfrm>
                    <a:prstGeom prst="rect">
                      <a:avLst/>
                    </a:prstGeom>
                    <a:noFill/>
                    <a:ln>
                      <a:noFill/>
                      <a:prstDash/>
                    </a:ln>
                  </pic:spPr>
                </pic:pic>
              </a:graphicData>
            </a:graphic>
          </wp:inline>
        </w:drawing>
      </w:r>
      <w:r>
        <w:rPr>
          <w:szCs w:val="20"/>
        </w:rPr>
        <w:t xml:space="preserve"> </w:t>
      </w:r>
    </w:p>
    <w:p w14:paraId="6251CCE1" w14:textId="2AB319AB" w:rsidR="0046477D" w:rsidRDefault="005A26AE">
      <w:pPr>
        <w:rPr>
          <w:szCs w:val="20"/>
        </w:rPr>
      </w:pPr>
      <w:r>
        <w:rPr>
          <w:szCs w:val="20"/>
        </w:rPr>
        <w:t xml:space="preserve">Figure: 2.1 Mutual coupling in phased array; Source: </w:t>
      </w:r>
      <w:proofErr w:type="spellStart"/>
      <w:r w:rsidRPr="006A50B9">
        <w:rPr>
          <w:szCs w:val="20"/>
        </w:rPr>
        <w:t>hindawi</w:t>
      </w:r>
      <w:proofErr w:type="spellEnd"/>
      <w:r w:rsidR="00E70FAE">
        <w:rPr>
          <w:szCs w:val="20"/>
        </w:rPr>
        <w:t>, 2004</w:t>
      </w:r>
      <w:r w:rsidR="006A50B9">
        <w:rPr>
          <w:szCs w:val="20"/>
        </w:rPr>
        <w:t xml:space="preserve"> [10]</w:t>
      </w:r>
    </w:p>
    <w:p w14:paraId="772DAC3A" w14:textId="77777777" w:rsidR="0046477D" w:rsidRDefault="005A26AE">
      <w:pPr>
        <w:rPr>
          <w:szCs w:val="20"/>
        </w:rPr>
      </w:pPr>
      <w:r>
        <w:rPr>
          <w:szCs w:val="20"/>
        </w:rPr>
        <w:t>The above figure clearly discusses about phased antenna array and also, feed network in phase shifters (P) and couplers (C).</w:t>
      </w:r>
    </w:p>
    <w:p w14:paraId="2E351AC4" w14:textId="77777777" w:rsidR="0046477D" w:rsidRDefault="0046477D">
      <w:pPr>
        <w:rPr>
          <w:szCs w:val="20"/>
        </w:rPr>
      </w:pPr>
    </w:p>
    <w:p w14:paraId="4650A80C" w14:textId="77777777" w:rsidR="0046477D" w:rsidRDefault="005A26AE">
      <w:pPr>
        <w:rPr>
          <w:szCs w:val="20"/>
        </w:rPr>
      </w:pPr>
      <w:r>
        <w:rPr>
          <w:szCs w:val="20"/>
        </w:rPr>
        <w:t>The performance of array is obtained by using different techniques like Multiple signal classification (MUSIC), Scheme for spatial multiplexing of local elements (SMILE), Method of Moments (MOM), Estimation of Signal Parameters via Rotational Invariance Techniques (ESPRIT), AND Direct Data Domain (DDD) algorithms. The elements which can be used to mutual coupling are be extended towards the payoff of its effects. Furthermore, optimization techniques such as linear program (LP), particle swarm optimization (PSO), and genetic algorithm (GA) are can be used toward the array efficiency.</w:t>
      </w:r>
    </w:p>
    <w:p w14:paraId="1F4B9BD8" w14:textId="77777777" w:rsidR="0046477D" w:rsidRDefault="0046477D">
      <w:pPr>
        <w:rPr>
          <w:szCs w:val="20"/>
        </w:rPr>
      </w:pPr>
    </w:p>
    <w:p w14:paraId="32A66BE3" w14:textId="77777777" w:rsidR="0046477D" w:rsidRDefault="005A26AE">
      <w:pPr>
        <w:rPr>
          <w:b/>
          <w:bCs/>
          <w:sz w:val="32"/>
          <w:szCs w:val="32"/>
        </w:rPr>
      </w:pPr>
      <w:r>
        <w:rPr>
          <w:b/>
          <w:bCs/>
          <w:sz w:val="32"/>
          <w:szCs w:val="32"/>
        </w:rPr>
        <w:t>2.2   Mutual Coupling and It’s Impacts:</w:t>
      </w:r>
    </w:p>
    <w:p w14:paraId="3585A2B5" w14:textId="77777777" w:rsidR="0046477D" w:rsidRDefault="0046477D">
      <w:pPr>
        <w:rPr>
          <w:b/>
          <w:bCs/>
          <w:sz w:val="32"/>
          <w:szCs w:val="32"/>
        </w:rPr>
      </w:pPr>
    </w:p>
    <w:p w14:paraId="62BFB8EB" w14:textId="30B03AD2" w:rsidR="0046477D" w:rsidRDefault="005A26AE">
      <w:pPr>
        <w:rPr>
          <w:szCs w:val="20"/>
        </w:rPr>
      </w:pPr>
      <w:r>
        <w:rPr>
          <w:szCs w:val="20"/>
        </w:rPr>
        <w:t>The impact of radio antenna array of mutual coupling is which modifies the impedance and radiation characteristics of receiving antenna array which plays important part as far as the component’s choice, array design and generally speaking, working of a massive MIMO</w:t>
      </w:r>
      <w:r w:rsidR="00CD5F4B">
        <w:rPr>
          <w:szCs w:val="20"/>
        </w:rPr>
        <w:t xml:space="preserve"> [2]</w:t>
      </w:r>
      <w:r>
        <w:rPr>
          <w:szCs w:val="20"/>
        </w:rPr>
        <w:t xml:space="preserve">. For an example designing parameter of antenna arrays for Massive MIMO application, is the installed components </w:t>
      </w:r>
      <w:r>
        <w:rPr>
          <w:szCs w:val="20"/>
        </w:rPr>
        <w:lastRenderedPageBreak/>
        <w:t>acquire variety, brought about by mutual coupling and the edge impact because of a limited array element</w:t>
      </w:r>
      <w:r w:rsidR="008D1765">
        <w:rPr>
          <w:szCs w:val="20"/>
        </w:rPr>
        <w:t xml:space="preserve"> [7]</w:t>
      </w:r>
      <w:r>
        <w:rPr>
          <w:szCs w:val="20"/>
        </w:rPr>
        <w:t>. In finite array, each antenna elements sees similar surroundings. Therefore, the embedded components gain is equivalent to all the components. However, in a multipath channel, the installed components gain ought to in a perfect word to be omnidirectional to effectively get the signal components which shows up from different directions. In this huge varieties of the embedded elements gain acquire inside a receiving antenna array or excessively ordered embedded element acquire examples may debase the total rate execution of a Massive MIMO or present client as unfairness, it also depending on the choice of linear processing algorithms</w:t>
      </w:r>
      <w:r w:rsidR="008D1765">
        <w:rPr>
          <w:szCs w:val="20"/>
        </w:rPr>
        <w:t xml:space="preserve"> [2,7]</w:t>
      </w:r>
      <w:r>
        <w:rPr>
          <w:szCs w:val="20"/>
        </w:rPr>
        <w:t>. In a limited array location of an antenna within an array decides its embedded components are acquired. Hence, depending on element and array has significant embedded gain the variation in between the element will be appear.</w:t>
      </w:r>
    </w:p>
    <w:p w14:paraId="7025EDEE" w14:textId="2750D124" w:rsidR="0046477D" w:rsidRDefault="005A26AE">
      <w:pPr>
        <w:rPr>
          <w:szCs w:val="20"/>
        </w:rPr>
      </w:pPr>
      <w:r>
        <w:rPr>
          <w:szCs w:val="20"/>
        </w:rPr>
        <w:tab/>
        <w:t>For example, consider two components normally utilized in experiments involving and theoretical analyses are the Massive MIMO patch antennas and dipoles. Firstly, a dipole receiving antenna produce an omnidirectional radiation design in the H-plane system, while fixing an antenna is more directive. By assuming that isolated element will be only translate to array environmental, while fixing dipole array would be exhibits a smaller embedded gain compared to array patch of antennas. Furthermore, dipole antenna should first appear to be more appropriate applicant component for the sending in antenna arrays for Massive MIMO system</w:t>
      </w:r>
      <w:r w:rsidR="008D1765">
        <w:rPr>
          <w:szCs w:val="20"/>
        </w:rPr>
        <w:t xml:space="preserve"> [7,8]</w:t>
      </w:r>
      <w:r>
        <w:rPr>
          <w:szCs w:val="20"/>
        </w:rPr>
        <w:t>. In any case, dipoles inserted in an array climate show stronger mutual interaction compared to patches, which may also impact the installed components on the embedded element gain more variation and the omni-directionality of the isolated components. Subsequently, may be counterintuitively, patch array is better choice from this point of view.</w:t>
      </w:r>
    </w:p>
    <w:p w14:paraId="7A25A623" w14:textId="18E6202C" w:rsidR="0046477D" w:rsidRDefault="005A26AE">
      <w:pPr>
        <w:rPr>
          <w:szCs w:val="20"/>
        </w:rPr>
      </w:pPr>
      <w:r>
        <w:rPr>
          <w:szCs w:val="20"/>
        </w:rPr>
        <w:t>In a similar paper, the impact of the embedded gain variation from the client rate has been broke down and it showing the affectability of a Massive MIMO system to the point of appearance concerning in the client location</w:t>
      </w:r>
      <w:r w:rsidR="008D1765">
        <w:rPr>
          <w:szCs w:val="20"/>
        </w:rPr>
        <w:t xml:space="preserve"> [7,8]</w:t>
      </w:r>
      <w:r>
        <w:rPr>
          <w:szCs w:val="20"/>
        </w:rPr>
        <w:t>.  Another significant boundary of a receiving antenna array related to mutual coupling is the embedded radiation effectiveness and also it accepting lossless antennas. In embedded elements the fraction of the on each port is coupled to all other ports. Additionally, the ability of antenna radiate is accepted into the space is degraded with increasing mutual coupling to other ports. In this embedded element effectiveness addresses a principal impediment for MIMO system, especially with regards to imagined large antenna arrays for MIMO system. Also, the Active reflection co-efficient is a significant plan for variable as it describes the induced antenna due to mutual coupling from another effectively determined phased array antennas.</w:t>
      </w:r>
    </w:p>
    <w:p w14:paraId="11639576" w14:textId="4A5E16F6" w:rsidR="0046477D" w:rsidRDefault="005A26AE">
      <w:pPr>
        <w:rPr>
          <w:szCs w:val="20"/>
        </w:rPr>
      </w:pPr>
      <w:r>
        <w:rPr>
          <w:szCs w:val="20"/>
        </w:rPr>
        <w:tab/>
        <w:t>In this performance of Massive MIMO is benefit from optimal element selection in the lower term of inter element coupling system. In a mutual coupling (MC) of MIMO system has overview of the de-coupling techniques used in massive MIMO system and its impact of mutual coupling performance, this system form in four steps, namely the diversity gain, error rate, channel capacity and spectral regrowth</w:t>
      </w:r>
      <w:r w:rsidR="001B7E7C">
        <w:rPr>
          <w:szCs w:val="20"/>
        </w:rPr>
        <w:t xml:space="preserve"> [7, 10]</w:t>
      </w:r>
      <w:r>
        <w:rPr>
          <w:szCs w:val="20"/>
        </w:rPr>
        <w:t xml:space="preserve">. Furthermore, the diversity is a concept of communication system which can used for more than single antenna on the receiving channel, and also each antenna is a part of receiver channel and it receives a copy of the transmitted signal. In this receiving antenna may </w:t>
      </w:r>
      <w:r>
        <w:rPr>
          <w:szCs w:val="20"/>
        </w:rPr>
        <w:lastRenderedPageBreak/>
        <w:t>misuses spatial diversity, its being separated by some distance are getting on alternative polarization system. In this way joining the receiving signals in an appropriate manner then the probability of fading can be easily reduced. Also, combining the signal to noise ratio (SNR) should be ideally considered as a diversity of antenna. The relative value of SNR in a single diversity antenna is also called as diversity gain. In this diversity gain of Mutual Coupling as a channel capacity and error rate performance these depends on correlation and efficiency. Finally, the system impact of mutual coupling has not straightforward</w:t>
      </w:r>
      <w:r w:rsidR="008D1765">
        <w:rPr>
          <w:szCs w:val="20"/>
        </w:rPr>
        <w:t xml:space="preserve"> [6,10]</w:t>
      </w:r>
      <w:r>
        <w:rPr>
          <w:szCs w:val="20"/>
        </w:rPr>
        <w:t xml:space="preserve">. </w:t>
      </w:r>
    </w:p>
    <w:p w14:paraId="34699660" w14:textId="77777777" w:rsidR="0046477D" w:rsidRDefault="005A26AE">
      <w:r>
        <w:rPr>
          <w:szCs w:val="20"/>
        </w:rPr>
        <w:tab/>
        <w:t>Therefore, the conclusion, Mutual coupling in Massive MIMO has appears spatial diversity, general array configuration, optical system performance, SNR, and spacing antennas.</w:t>
      </w:r>
      <w:r>
        <w:rPr>
          <w:rFonts w:cs="Arial"/>
          <w:szCs w:val="20"/>
        </w:rPr>
        <w:t xml:space="preserve"> </w:t>
      </w:r>
    </w:p>
    <w:p w14:paraId="51BAB7CB" w14:textId="77777777" w:rsidR="0046477D" w:rsidRDefault="005A26AE">
      <w:r>
        <w:rPr>
          <w:rFonts w:cs="Arial"/>
          <w:noProof/>
          <w:szCs w:val="20"/>
        </w:rPr>
        <w:drawing>
          <wp:inline distT="0" distB="0" distL="0" distR="0" wp14:anchorId="174B5D4B" wp14:editId="4146B4DA">
            <wp:extent cx="2755635" cy="3036155"/>
            <wp:effectExtent l="0" t="0" r="6615" b="0"/>
            <wp:docPr id="8"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2755635" cy="3036155"/>
                    </a:xfrm>
                    <a:prstGeom prst="rect">
                      <a:avLst/>
                    </a:prstGeom>
                    <a:noFill/>
                    <a:ln>
                      <a:noFill/>
                      <a:prstDash/>
                    </a:ln>
                  </pic:spPr>
                </pic:pic>
              </a:graphicData>
            </a:graphic>
          </wp:inline>
        </w:drawing>
      </w:r>
      <w:r>
        <w:rPr>
          <w:rFonts w:cs="Arial"/>
          <w:noProof/>
          <w:szCs w:val="20"/>
        </w:rPr>
        <w:drawing>
          <wp:inline distT="0" distB="0" distL="0" distR="0" wp14:anchorId="5094E849" wp14:editId="7BA0113B">
            <wp:extent cx="2873922" cy="3052870"/>
            <wp:effectExtent l="0" t="0" r="2628" b="0"/>
            <wp:docPr id="9"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2873922" cy="3052870"/>
                    </a:xfrm>
                    <a:prstGeom prst="rect">
                      <a:avLst/>
                    </a:prstGeom>
                    <a:noFill/>
                    <a:ln>
                      <a:noFill/>
                      <a:prstDash/>
                    </a:ln>
                  </pic:spPr>
                </pic:pic>
              </a:graphicData>
            </a:graphic>
          </wp:inline>
        </w:drawing>
      </w:r>
    </w:p>
    <w:p w14:paraId="0329B533" w14:textId="4C611CB4" w:rsidR="0046477D" w:rsidRDefault="005A26AE">
      <w:pPr>
        <w:rPr>
          <w:szCs w:val="20"/>
        </w:rPr>
      </w:pPr>
      <w:r>
        <w:rPr>
          <w:szCs w:val="20"/>
        </w:rPr>
        <w:t xml:space="preserve">Figure: 2.2 Transmitting and Receiving Mutual coupling antenna; Source: </w:t>
      </w:r>
      <w:r w:rsidRPr="006A50B9">
        <w:rPr>
          <w:szCs w:val="20"/>
        </w:rPr>
        <w:t>TTI antennas</w:t>
      </w:r>
      <w:r w:rsidR="00E70FAE">
        <w:rPr>
          <w:szCs w:val="20"/>
        </w:rPr>
        <w:t>, 2011</w:t>
      </w:r>
      <w:r w:rsidR="006A50B9">
        <w:rPr>
          <w:szCs w:val="20"/>
        </w:rPr>
        <w:t xml:space="preserve"> [15]</w:t>
      </w:r>
      <w:r>
        <w:rPr>
          <w:szCs w:val="20"/>
        </w:rPr>
        <w:t xml:space="preserve"> </w:t>
      </w:r>
    </w:p>
    <w:p w14:paraId="72191FD2" w14:textId="77777777" w:rsidR="0046477D" w:rsidRDefault="0046477D">
      <w:pPr>
        <w:rPr>
          <w:szCs w:val="20"/>
        </w:rPr>
      </w:pPr>
    </w:p>
    <w:p w14:paraId="48E6A145" w14:textId="77777777" w:rsidR="0046477D" w:rsidRDefault="005A26AE">
      <w:pPr>
        <w:rPr>
          <w:szCs w:val="20"/>
        </w:rPr>
      </w:pPr>
      <w:r>
        <w:rPr>
          <w:szCs w:val="20"/>
        </w:rPr>
        <w:t>The above images clearly show the transmitting and receiving mode in between mutual coupling of antennas arrays with M an N symbols.</w:t>
      </w:r>
    </w:p>
    <w:p w14:paraId="52C5A6B6" w14:textId="7195E040" w:rsidR="0046477D" w:rsidRDefault="005A26AE">
      <w:pPr>
        <w:rPr>
          <w:szCs w:val="20"/>
        </w:rPr>
      </w:pPr>
      <w:r>
        <w:rPr>
          <w:szCs w:val="20"/>
        </w:rPr>
        <w:t>In mutual coupling we can also use S-parameters, coupling matrix, Mutual Impedance and embedded elements pattern</w:t>
      </w:r>
      <w:r w:rsidR="00411AEC">
        <w:rPr>
          <w:szCs w:val="20"/>
        </w:rPr>
        <w:t xml:space="preserve"> [10]</w:t>
      </w:r>
      <w:r>
        <w:rPr>
          <w:szCs w:val="20"/>
        </w:rPr>
        <w:t>.</w:t>
      </w:r>
    </w:p>
    <w:p w14:paraId="03997B5F" w14:textId="77777777" w:rsidR="0046477D" w:rsidRDefault="0046477D">
      <w:pPr>
        <w:rPr>
          <w:szCs w:val="20"/>
        </w:rPr>
      </w:pPr>
    </w:p>
    <w:p w14:paraId="321EAA87" w14:textId="77777777" w:rsidR="0046477D" w:rsidRDefault="005A26AE">
      <w:pPr>
        <w:rPr>
          <w:b/>
          <w:bCs/>
          <w:sz w:val="28"/>
          <w:szCs w:val="28"/>
        </w:rPr>
      </w:pPr>
      <w:r>
        <w:rPr>
          <w:b/>
          <w:bCs/>
          <w:sz w:val="28"/>
          <w:szCs w:val="28"/>
        </w:rPr>
        <w:t>2.3   Analysis of Antenna array with Mutual coupling:</w:t>
      </w:r>
    </w:p>
    <w:p w14:paraId="5D80CDAA" w14:textId="77777777" w:rsidR="0046477D" w:rsidRDefault="0046477D">
      <w:pPr>
        <w:rPr>
          <w:szCs w:val="20"/>
        </w:rPr>
      </w:pPr>
    </w:p>
    <w:p w14:paraId="315EDDAF" w14:textId="11AFC185" w:rsidR="0046477D" w:rsidRDefault="005A26AE">
      <w:pPr>
        <w:rPr>
          <w:szCs w:val="20"/>
        </w:rPr>
      </w:pPr>
      <w:r>
        <w:rPr>
          <w:szCs w:val="20"/>
        </w:rPr>
        <w:t xml:space="preserve"> The analysis of mutual coupling antenna arrays is given, the relation between the embedded elements, array impedance matrix and beam coupling factor are the general types of antennas</w:t>
      </w:r>
      <w:r w:rsidR="00411AEC">
        <w:rPr>
          <w:szCs w:val="20"/>
        </w:rPr>
        <w:t xml:space="preserve"> [10]</w:t>
      </w:r>
      <w:r>
        <w:rPr>
          <w:szCs w:val="20"/>
        </w:rPr>
        <w:t xml:space="preserve">. For a normal exhibit, a typical Fourier-based formalism is used in antenna array, it also be a key tool in array scanning method. By explaining relationship between the finite and infinite arrays are at physical and numerical level. The major important characteristics of an antenna array are radiation pattern and input impedance, these two are completely depends on quantities. While thinking about </w:t>
      </w:r>
      <w:proofErr w:type="gramStart"/>
      <w:r>
        <w:rPr>
          <w:szCs w:val="20"/>
        </w:rPr>
        <w:t>a</w:t>
      </w:r>
      <w:proofErr w:type="gramEnd"/>
      <w:r>
        <w:rPr>
          <w:szCs w:val="20"/>
        </w:rPr>
        <w:t xml:space="preserve"> array with only one element energized of neighbouring components may also be viewed as an </w:t>
      </w:r>
      <w:r>
        <w:rPr>
          <w:szCs w:val="20"/>
        </w:rPr>
        <w:lastRenderedPageBreak/>
        <w:t xml:space="preserve">augmentation of the energized antenna. The impedance of the resulting antenna is also called as active and passive impedance, and its radiation design is also known as embedded element pattern. </w:t>
      </w:r>
    </w:p>
    <w:p w14:paraId="1AF130D2" w14:textId="77777777" w:rsidR="0046477D" w:rsidRDefault="0046477D">
      <w:pPr>
        <w:rPr>
          <w:szCs w:val="20"/>
        </w:rPr>
      </w:pPr>
    </w:p>
    <w:p w14:paraId="31EAB6BD" w14:textId="53AEADF2" w:rsidR="0046477D" w:rsidRDefault="005A26AE">
      <w:pPr>
        <w:rPr>
          <w:szCs w:val="20"/>
        </w:rPr>
      </w:pPr>
      <w:r>
        <w:rPr>
          <w:szCs w:val="20"/>
        </w:rPr>
        <w:tab/>
        <w:t>The basic estimation to finite array effects on embedded array is introduced by Stutzman and Kelley at 1993, whether the differentiation is made between core and edge elements in the antenna array. A N-element array can also be viewed as a N-port device with its own scattering matrix, and also N-port scattering matrix are called as mutual coupling co-efficient. However, it is essential to remember that, with the exception of unique cases, the information on the coupling co-efficient doesn’t give a complete image of the impacts of “mutual coupling”</w:t>
      </w:r>
      <w:r w:rsidR="00411AEC">
        <w:rPr>
          <w:szCs w:val="20"/>
        </w:rPr>
        <w:t xml:space="preserve"> [10,11]</w:t>
      </w:r>
      <w:r>
        <w:rPr>
          <w:szCs w:val="20"/>
        </w:rPr>
        <w:t xml:space="preserve">. In generally, the radiation pattern of the isolated element and the N-port scattering matrix isn’t adequate to acquire the all-embedded element pattern. By this way we made more clear and also, we treat as a limited case of the single mode antenna elements. </w:t>
      </w:r>
    </w:p>
    <w:p w14:paraId="14715152" w14:textId="77777777" w:rsidR="0046477D" w:rsidRDefault="005A26AE">
      <w:r>
        <w:rPr>
          <w:noProof/>
        </w:rPr>
        <w:drawing>
          <wp:inline distT="0" distB="0" distL="0" distR="0" wp14:anchorId="46C20709" wp14:editId="0EE327B7">
            <wp:extent cx="5731510" cy="2227006"/>
            <wp:effectExtent l="0" t="0" r="2540" b="1905"/>
            <wp:docPr id="10"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7962" cy="2229513"/>
                    </a:xfrm>
                    <a:prstGeom prst="rect">
                      <a:avLst/>
                    </a:prstGeom>
                    <a:noFill/>
                    <a:ln>
                      <a:noFill/>
                      <a:prstDash/>
                    </a:ln>
                  </pic:spPr>
                </pic:pic>
              </a:graphicData>
            </a:graphic>
          </wp:inline>
        </w:drawing>
      </w:r>
    </w:p>
    <w:p w14:paraId="77255F13" w14:textId="77777777" w:rsidR="004E7281" w:rsidRDefault="005A26AE">
      <w:r>
        <w:t>Figure: 2.3 Analysis of antenna array mutual coupling with the numerical simulation software</w:t>
      </w:r>
      <w:r w:rsidR="004E7281">
        <w:t xml:space="preserve">; </w:t>
      </w:r>
    </w:p>
    <w:p w14:paraId="5A497667" w14:textId="6FBD6492" w:rsidR="0046477D" w:rsidRDefault="004E7281">
      <w:r>
        <w:t xml:space="preserve"> </w:t>
      </w:r>
      <w:r w:rsidRPr="006301D7">
        <w:rPr>
          <w:highlight w:val="yellow"/>
        </w:rPr>
        <w:t>source: Wikipedia</w:t>
      </w:r>
      <w:r>
        <w:t xml:space="preserve"> </w:t>
      </w:r>
    </w:p>
    <w:p w14:paraId="4F502F6C" w14:textId="77777777" w:rsidR="0046477D" w:rsidRDefault="0046477D"/>
    <w:p w14:paraId="5238328D" w14:textId="3056FE4B" w:rsidR="0046477D" w:rsidRDefault="005A26AE">
      <w:r>
        <w:t>The above figure clearly discusses about antenna array mutual coupling with individual methods</w:t>
      </w:r>
      <w:r w:rsidR="00411AEC">
        <w:t xml:space="preserve"> [10]</w:t>
      </w:r>
      <w:r>
        <w:t>.</w:t>
      </w:r>
    </w:p>
    <w:p w14:paraId="50F82FC7" w14:textId="4C6115E6" w:rsidR="0046477D" w:rsidRDefault="005A26AE">
      <w:r>
        <w:t>In this impedance matrix of a dipole array got in this manner can be utilized for describe mutual coupling in the Base Station Antennas</w:t>
      </w:r>
      <w:r w:rsidR="001B7E7C">
        <w:t xml:space="preserve"> [5]</w:t>
      </w:r>
      <w:r>
        <w:t>. By the non-line-of-sight (NLOS) propagation climate including dipole scattering we can easily calculate the channel matrix and also its should be applied as self-interference cancellation scheme in a full duplex MIMO system. In Mutual Coupling should be assessed mathematically by utilizing with EM solver which clearly mentioned 2.3 Fig. the EM solver is a perplexing instrument which organizes the ideas from various orders, for example, applied computer science, engineering physics and mathematics to be obtain the accurate answer for certain mutual coupling in a reasonable time period</w:t>
      </w:r>
      <w:r w:rsidR="00411AEC">
        <w:t xml:space="preserve"> [11]</w:t>
      </w:r>
      <w:r>
        <w:t>. Furthermore, the two previous computational backbone of the solver, material and port definition, meshing, boundary conditions, parameters, these are client controlled and impact of arrangement in time and accuracy.</w:t>
      </w:r>
    </w:p>
    <w:p w14:paraId="5C4DB5FD" w14:textId="77777777" w:rsidR="0046477D" w:rsidRDefault="005A26AE">
      <w:r>
        <w:tab/>
        <w:t xml:space="preserve">As to arrangement strategy, the two principal arrangement methodologies can be recognized as a mathematical description of maxwell’s equation in the integral equation (IE) structure or other partial differential equation (PDF) structure. The previous incorporates the methods of moments </w:t>
      </w:r>
      <w:r>
        <w:lastRenderedPageBreak/>
        <w:t xml:space="preserve">(MOM) are which includes the finite element method (FEM) or finite differential time domain (FDTD) strategy. On the other hand, the hybrid approach can be utilized in which antenna element is partitioned in various regions and also each region is solved by using most fitting arrangement technique for that regions. In these type ideas are also known as full wave Computational Electromagnetic (CEM) methods and it may suffer with poor computation and memory scaling when the electrically large antenna issues should be analysed. </w:t>
      </w:r>
    </w:p>
    <w:p w14:paraId="2C4B9CCD" w14:textId="77777777" w:rsidR="0046477D" w:rsidRDefault="0046477D"/>
    <w:tbl>
      <w:tblPr>
        <w:tblW w:w="9016" w:type="dxa"/>
        <w:tblCellMar>
          <w:left w:w="10" w:type="dxa"/>
          <w:right w:w="10" w:type="dxa"/>
        </w:tblCellMar>
        <w:tblLook w:val="0000" w:firstRow="0" w:lastRow="0" w:firstColumn="0" w:lastColumn="0" w:noHBand="0" w:noVBand="0"/>
      </w:tblPr>
      <w:tblGrid>
        <w:gridCol w:w="3005"/>
        <w:gridCol w:w="3005"/>
        <w:gridCol w:w="3006"/>
      </w:tblGrid>
      <w:tr w:rsidR="0046477D" w14:paraId="1954E43B" w14:textId="77777777">
        <w:trPr>
          <w:trHeight w:val="822"/>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B41E8" w14:textId="77777777" w:rsidR="0046477D" w:rsidRDefault="0046477D">
            <w:pPr>
              <w:rPr>
                <w:b/>
                <w:bCs/>
                <w:sz w:val="24"/>
              </w:rPr>
            </w:pPr>
          </w:p>
          <w:p w14:paraId="6FAC4E86" w14:textId="77777777" w:rsidR="0046477D" w:rsidRDefault="005A26AE">
            <w:pPr>
              <w:rPr>
                <w:b/>
                <w:bCs/>
                <w:sz w:val="24"/>
              </w:rPr>
            </w:pPr>
            <w:r>
              <w:rPr>
                <w:b/>
                <w:bCs/>
                <w:sz w:val="24"/>
              </w:rPr>
              <w:t xml:space="preserve">    Method</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4D6497" w14:textId="77777777" w:rsidR="0046477D" w:rsidRDefault="0046477D">
            <w:pPr>
              <w:rPr>
                <w:b/>
                <w:bCs/>
                <w:sz w:val="24"/>
              </w:rPr>
            </w:pPr>
          </w:p>
          <w:p w14:paraId="7418BCB5" w14:textId="77777777" w:rsidR="0046477D" w:rsidRDefault="005A26AE">
            <w:pPr>
              <w:rPr>
                <w:b/>
                <w:bCs/>
                <w:sz w:val="24"/>
              </w:rPr>
            </w:pPr>
            <w:r>
              <w:rPr>
                <w:b/>
                <w:bCs/>
                <w:sz w:val="24"/>
              </w:rPr>
              <w:t xml:space="preserve">   Run time  </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C735F" w14:textId="77777777" w:rsidR="0046477D" w:rsidRDefault="0046477D">
            <w:pPr>
              <w:rPr>
                <w:b/>
                <w:bCs/>
                <w:sz w:val="24"/>
              </w:rPr>
            </w:pPr>
          </w:p>
          <w:p w14:paraId="1CB2FB06" w14:textId="77777777" w:rsidR="0046477D" w:rsidRDefault="005A26AE">
            <w:pPr>
              <w:rPr>
                <w:b/>
                <w:bCs/>
                <w:sz w:val="24"/>
              </w:rPr>
            </w:pPr>
            <w:r>
              <w:rPr>
                <w:b/>
                <w:bCs/>
                <w:sz w:val="24"/>
              </w:rPr>
              <w:t xml:space="preserve">  Memory </w:t>
            </w:r>
          </w:p>
        </w:tc>
      </w:tr>
      <w:tr w:rsidR="0046477D" w14:paraId="1B7D4FA6" w14:textId="77777777">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C4771C" w14:textId="77777777" w:rsidR="0046477D" w:rsidRDefault="005A26AE">
            <w:r>
              <w:rPr>
                <w:szCs w:val="22"/>
              </w:rPr>
              <w:t xml:space="preserve">      MoM</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1A588B" w14:textId="77777777" w:rsidR="0046477D" w:rsidRDefault="005A26AE">
            <w:r>
              <w:rPr>
                <w:szCs w:val="22"/>
              </w:rPr>
              <w:t xml:space="preserve">        N</w:t>
            </w:r>
            <w:r>
              <w:rPr>
                <w:szCs w:val="22"/>
                <w:vertAlign w:val="superscript"/>
              </w:rPr>
              <w:t>3</w:t>
            </w:r>
            <w:r>
              <w:rPr>
                <w:szCs w:val="22"/>
                <w:vertAlign w:val="subscript"/>
              </w:rPr>
              <w:t>X</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C3B181" w14:textId="77777777" w:rsidR="0046477D" w:rsidRDefault="005A26AE">
            <w:r>
              <w:rPr>
                <w:szCs w:val="22"/>
              </w:rPr>
              <w:t xml:space="preserve">      N</w:t>
            </w:r>
            <w:r>
              <w:rPr>
                <w:szCs w:val="22"/>
                <w:vertAlign w:val="superscript"/>
              </w:rPr>
              <w:t>2</w:t>
            </w:r>
            <w:r>
              <w:rPr>
                <w:szCs w:val="22"/>
                <w:vertAlign w:val="subscript"/>
              </w:rPr>
              <w:t>X</w:t>
            </w:r>
          </w:p>
        </w:tc>
      </w:tr>
      <w:tr w:rsidR="0046477D" w14:paraId="059D0BAF" w14:textId="77777777">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65461B" w14:textId="77777777" w:rsidR="0046477D" w:rsidRDefault="005A26AE">
            <w:r>
              <w:rPr>
                <w:szCs w:val="22"/>
              </w:rPr>
              <w:t xml:space="preserve">     MLFMM</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F597F" w14:textId="77777777" w:rsidR="0046477D" w:rsidRDefault="005A26AE">
            <w:r>
              <w:rPr>
                <w:szCs w:val="22"/>
              </w:rPr>
              <w:t xml:space="preserve">     N</w:t>
            </w:r>
            <w:r>
              <w:rPr>
                <w:szCs w:val="22"/>
                <w:vertAlign w:val="subscript"/>
              </w:rPr>
              <w:t>X</w:t>
            </w:r>
            <w:r>
              <w:rPr>
                <w:szCs w:val="22"/>
              </w:rPr>
              <w:t xml:space="preserve"> log</w:t>
            </w:r>
            <w:r>
              <w:rPr>
                <w:szCs w:val="22"/>
                <w:vertAlign w:val="superscript"/>
              </w:rPr>
              <w:t xml:space="preserve">2 </w:t>
            </w:r>
            <w:r>
              <w:rPr>
                <w:szCs w:val="22"/>
              </w:rPr>
              <w:t>N</w:t>
            </w:r>
            <w:r>
              <w:rPr>
                <w:szCs w:val="22"/>
                <w:vertAlign w:val="subscript"/>
              </w:rPr>
              <w:t>X</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590EE4" w14:textId="77777777" w:rsidR="0046477D" w:rsidRDefault="005A26AE">
            <w:r>
              <w:rPr>
                <w:szCs w:val="22"/>
              </w:rPr>
              <w:t xml:space="preserve">    N</w:t>
            </w:r>
            <w:r>
              <w:rPr>
                <w:szCs w:val="22"/>
                <w:vertAlign w:val="subscript"/>
              </w:rPr>
              <w:t>X</w:t>
            </w:r>
            <w:r>
              <w:rPr>
                <w:szCs w:val="22"/>
              </w:rPr>
              <w:t xml:space="preserve"> log N</w:t>
            </w:r>
            <w:r>
              <w:rPr>
                <w:szCs w:val="22"/>
                <w:vertAlign w:val="subscript"/>
              </w:rPr>
              <w:t>X</w:t>
            </w:r>
          </w:p>
        </w:tc>
      </w:tr>
      <w:tr w:rsidR="0046477D" w14:paraId="708C7F5F" w14:textId="77777777">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5FDA8" w14:textId="77777777" w:rsidR="0046477D" w:rsidRDefault="005A26AE">
            <w:r>
              <w:rPr>
                <w:szCs w:val="22"/>
              </w:rPr>
              <w:t xml:space="preserve">      DGFM</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710201" w14:textId="77777777" w:rsidR="0046477D" w:rsidRDefault="005A26AE">
            <w:r>
              <w:rPr>
                <w:szCs w:val="22"/>
              </w:rPr>
              <w:t xml:space="preserve">      N x N</w:t>
            </w:r>
            <w:r>
              <w:rPr>
                <w:szCs w:val="22"/>
                <w:vertAlign w:val="superscript"/>
              </w:rPr>
              <w:t>3</w:t>
            </w:r>
            <w:r>
              <w:rPr>
                <w:szCs w:val="22"/>
                <w:vertAlign w:val="subscript"/>
              </w:rPr>
              <w:t>i</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66B077" w14:textId="77777777" w:rsidR="0046477D" w:rsidRDefault="005A26AE">
            <w:r>
              <w:rPr>
                <w:szCs w:val="22"/>
              </w:rPr>
              <w:t xml:space="preserve">       N</w:t>
            </w:r>
            <w:r>
              <w:rPr>
                <w:szCs w:val="22"/>
                <w:vertAlign w:val="superscript"/>
              </w:rPr>
              <w:t>2</w:t>
            </w:r>
            <w:r>
              <w:rPr>
                <w:szCs w:val="22"/>
                <w:vertAlign w:val="subscript"/>
              </w:rPr>
              <w:t>i</w:t>
            </w:r>
          </w:p>
        </w:tc>
      </w:tr>
      <w:tr w:rsidR="0046477D" w14:paraId="2CE4F733" w14:textId="77777777">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F5DEA" w14:textId="77777777" w:rsidR="0046477D" w:rsidRDefault="005A26AE">
            <w:r>
              <w:rPr>
                <w:szCs w:val="22"/>
              </w:rPr>
              <w:t xml:space="preserve">      CBFM</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C2C454" w14:textId="77777777" w:rsidR="0046477D" w:rsidRDefault="005A26AE">
            <w:r>
              <w:rPr>
                <w:szCs w:val="22"/>
              </w:rPr>
              <w:t xml:space="preserve">         N</w:t>
            </w:r>
            <w:r>
              <w:rPr>
                <w:szCs w:val="22"/>
                <w:vertAlign w:val="superscript"/>
              </w:rPr>
              <w:t>6</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2C10D" w14:textId="77777777" w:rsidR="0046477D" w:rsidRDefault="005A26AE">
            <w:r>
              <w:rPr>
                <w:szCs w:val="22"/>
              </w:rPr>
              <w:t xml:space="preserve">     2N</w:t>
            </w:r>
            <w:r>
              <w:rPr>
                <w:szCs w:val="22"/>
                <w:vertAlign w:val="superscript"/>
              </w:rPr>
              <w:t>2</w:t>
            </w:r>
            <w:r>
              <w:rPr>
                <w:szCs w:val="22"/>
                <w:vertAlign w:val="subscript"/>
              </w:rPr>
              <w:t>i</w:t>
            </w:r>
            <w:r>
              <w:rPr>
                <w:szCs w:val="22"/>
              </w:rPr>
              <w:t xml:space="preserve"> + N</w:t>
            </w:r>
            <w:r>
              <w:rPr>
                <w:szCs w:val="22"/>
                <w:vertAlign w:val="superscript"/>
              </w:rPr>
              <w:t>4</w:t>
            </w:r>
          </w:p>
        </w:tc>
      </w:tr>
      <w:tr w:rsidR="0046477D" w14:paraId="11890A6C" w14:textId="77777777">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EC3372" w14:textId="77777777" w:rsidR="0046477D" w:rsidRDefault="005A26AE">
            <w:r>
              <w:rPr>
                <w:szCs w:val="22"/>
              </w:rPr>
              <w:t xml:space="preserve">       ACA</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7E870A" w14:textId="77777777" w:rsidR="0046477D" w:rsidRDefault="005A26AE">
            <w:r>
              <w:rPr>
                <w:szCs w:val="22"/>
              </w:rPr>
              <w:t xml:space="preserve">     N</w:t>
            </w:r>
            <w:r>
              <w:rPr>
                <w:szCs w:val="22"/>
                <w:vertAlign w:val="subscript"/>
              </w:rPr>
              <w:t>X</w:t>
            </w:r>
            <w:r>
              <w:rPr>
                <w:szCs w:val="22"/>
                <w:vertAlign w:val="superscript"/>
              </w:rPr>
              <w:t>4/3</w:t>
            </w:r>
            <w:r>
              <w:rPr>
                <w:szCs w:val="22"/>
                <w:vertAlign w:val="subscript"/>
              </w:rPr>
              <w:t xml:space="preserve"> </w:t>
            </w:r>
            <w:r>
              <w:rPr>
                <w:szCs w:val="22"/>
              </w:rPr>
              <w:t>log N</w:t>
            </w:r>
            <w:r>
              <w:rPr>
                <w:szCs w:val="22"/>
                <w:vertAlign w:val="subscript"/>
              </w:rPr>
              <w:t>X</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0F5051" w14:textId="77777777" w:rsidR="0046477D" w:rsidRDefault="005A26AE">
            <w:r>
              <w:rPr>
                <w:szCs w:val="22"/>
              </w:rPr>
              <w:t xml:space="preserve">      N</w:t>
            </w:r>
            <w:r>
              <w:rPr>
                <w:szCs w:val="22"/>
                <w:vertAlign w:val="subscript"/>
              </w:rPr>
              <w:t>X</w:t>
            </w:r>
            <w:r>
              <w:rPr>
                <w:szCs w:val="22"/>
                <w:vertAlign w:val="superscript"/>
              </w:rPr>
              <w:t>4/3</w:t>
            </w:r>
            <w:r>
              <w:rPr>
                <w:szCs w:val="22"/>
                <w:vertAlign w:val="subscript"/>
              </w:rPr>
              <w:t xml:space="preserve"> </w:t>
            </w:r>
            <w:r>
              <w:rPr>
                <w:szCs w:val="22"/>
              </w:rPr>
              <w:t>log N</w:t>
            </w:r>
            <w:r>
              <w:rPr>
                <w:szCs w:val="22"/>
                <w:vertAlign w:val="subscript"/>
              </w:rPr>
              <w:t>X</w:t>
            </w:r>
          </w:p>
        </w:tc>
      </w:tr>
    </w:tbl>
    <w:p w14:paraId="5161804A" w14:textId="77777777" w:rsidR="0046477D" w:rsidRDefault="0046477D"/>
    <w:p w14:paraId="52E487A4" w14:textId="152A1CF2" w:rsidR="0066230C" w:rsidRDefault="005A26AE">
      <w:r>
        <w:t>Table 2.3</w:t>
      </w:r>
      <w:r w:rsidR="0066230C">
        <w:t>.1</w:t>
      </w:r>
      <w:r>
        <w:t>: Computational complexities of several IE based methods</w:t>
      </w:r>
      <w:r w:rsidR="006301D7">
        <w:t xml:space="preserve"> [13]</w:t>
      </w:r>
      <w:r>
        <w:t>.</w:t>
      </w:r>
    </w:p>
    <w:p w14:paraId="2483736C" w14:textId="23AA2F47" w:rsidR="0046477D" w:rsidRDefault="005A26AE">
      <w:r>
        <w:t xml:space="preserve"> Here, N is the number of elements, N</w:t>
      </w:r>
      <w:r>
        <w:rPr>
          <w:vertAlign w:val="subscript"/>
        </w:rPr>
        <w:t>i</w:t>
      </w:r>
      <w:r>
        <w:t xml:space="preserve"> is the number of unknowns per element while N</w:t>
      </w:r>
      <w:r>
        <w:rPr>
          <w:vertAlign w:val="subscript"/>
        </w:rPr>
        <w:t xml:space="preserve">X </w:t>
      </w:r>
      <w:r>
        <w:t>=N x N</w:t>
      </w:r>
      <w:r>
        <w:rPr>
          <w:vertAlign w:val="subscript"/>
        </w:rPr>
        <w:t xml:space="preserve">i </w:t>
      </w:r>
      <w:r>
        <w:t xml:space="preserve">is the total number of unknowns objects. </w:t>
      </w:r>
    </w:p>
    <w:p w14:paraId="61EFB639" w14:textId="77777777" w:rsidR="0046477D" w:rsidRDefault="005A26AE">
      <w:pPr>
        <w:spacing w:before="240"/>
      </w:pPr>
      <w:r>
        <w:t xml:space="preserve">The main concept aim is to reducing the computational complexity. In this mostly include the domain green’s function method (DGFM), synthetic function approach (SFX), adaptive cross approximation algorithm (ACA), characteristic basis function method (CBFM), macro basis function approach (MBF). In these computational complexities of several IE-based techniques are compared in 2.3 Table. In this domain decomposition method (DDMs) are represents as a latter approach. It also used for reducing the number of unknown problems in array geometry. </w:t>
      </w:r>
    </w:p>
    <w:p w14:paraId="442E8731" w14:textId="423A1A79" w:rsidR="0046477D" w:rsidRDefault="005A26AE">
      <w:pPr>
        <w:spacing w:before="240"/>
      </w:pPr>
      <w:r>
        <w:tab/>
        <w:t>Based on modelling principle for mutual coupling as a different multiple scattering system can be recognized</w:t>
      </w:r>
      <w:r w:rsidR="00411AEC">
        <w:t xml:space="preserve"> [11]</w:t>
      </w:r>
      <w:r>
        <w:t>. Example., T- matrix strategy relates in a spherical wave expansion (SWE) of an approaching wave can be scattered and also this SWE is active (outgoing) wave.  Furthermore, the generalized scattering matrix (GSM) approach the model have both the field impacts of utilizing to the SWE and the reflection at antenna ports, reflecting the physical nature of mutual coupling because of the outer excitation</w:t>
      </w:r>
      <w:r w:rsidR="00411AEC">
        <w:t xml:space="preserve"> [10,11]</w:t>
      </w:r>
      <w:r>
        <w:t>.in this expansion wave concept (EWC) and the interaction between the components are demonstrated by utilizing the logical Green’s function estimate for separated dielectric media. In addition, the standards of various scattering might be utilized to process the characteristic modes within the sight of mutual coupling and this may be giving a valuable physical insight into the characteristic’s mode inspired antenna design for Massive MIMO applications</w:t>
      </w:r>
      <w:r w:rsidR="001B7E7C">
        <w:t xml:space="preserve"> [7]</w:t>
      </w:r>
      <w:r>
        <w:t>.</w:t>
      </w:r>
    </w:p>
    <w:p w14:paraId="7435D4E3" w14:textId="1C0E859F" w:rsidR="0046477D" w:rsidRDefault="0046477D">
      <w:pPr>
        <w:spacing w:before="240"/>
      </w:pPr>
    </w:p>
    <w:p w14:paraId="7428F3E2" w14:textId="62211E1C" w:rsidR="00C70F1A" w:rsidRDefault="00C70F1A">
      <w:pPr>
        <w:spacing w:before="240"/>
      </w:pPr>
    </w:p>
    <w:p w14:paraId="2B8CFF80" w14:textId="77777777" w:rsidR="00C70F1A" w:rsidRDefault="00C70F1A">
      <w:pPr>
        <w:spacing w:before="240"/>
      </w:pPr>
    </w:p>
    <w:p w14:paraId="5034F15D" w14:textId="77777777" w:rsidR="0046477D" w:rsidRDefault="005A26AE">
      <w:pPr>
        <w:spacing w:before="240"/>
        <w:rPr>
          <w:b/>
          <w:bCs/>
          <w:sz w:val="36"/>
          <w:szCs w:val="36"/>
        </w:rPr>
      </w:pPr>
      <w:r>
        <w:rPr>
          <w:b/>
          <w:bCs/>
          <w:sz w:val="36"/>
          <w:szCs w:val="36"/>
        </w:rPr>
        <w:t xml:space="preserve">Chapter 3 </w:t>
      </w:r>
    </w:p>
    <w:p w14:paraId="1A1C6204" w14:textId="77777777" w:rsidR="0046477D" w:rsidRDefault="005A26AE">
      <w:pPr>
        <w:spacing w:before="240"/>
        <w:rPr>
          <w:b/>
          <w:bCs/>
          <w:sz w:val="36"/>
          <w:szCs w:val="36"/>
        </w:rPr>
      </w:pPr>
      <w:r>
        <w:rPr>
          <w:b/>
          <w:bCs/>
          <w:sz w:val="36"/>
          <w:szCs w:val="36"/>
        </w:rPr>
        <w:t>IEEE 802.11 Wireless LAN system</w:t>
      </w:r>
    </w:p>
    <w:p w14:paraId="4DE8F624" w14:textId="3A3DE2DB" w:rsidR="0046477D" w:rsidRDefault="005A26AE">
      <w:pPr>
        <w:spacing w:before="240"/>
      </w:pPr>
      <w:r>
        <w:t>IEEE 802.11 is a part 802, it is popularly known as WIFI 802.11. it defines in specification for a wireless LAN which covers physical and data link layers</w:t>
      </w:r>
      <w:r w:rsidR="003C68BB">
        <w:t xml:space="preserve"> [12]</w:t>
      </w:r>
      <w:r>
        <w:t>. There are two types of services are used in 802.11 is Basic service set (BSS) and Extended service set (ESS). Firstly, BSS has made up of stationary or mobile wireless station and Access point (AP)</w:t>
      </w:r>
      <w:r w:rsidR="00CD5F4B">
        <w:t xml:space="preserve"> [1]</w:t>
      </w:r>
      <w:r>
        <w:t>. In any BSS without AP, it is a stand-alone network and it cannot send data to any other BSS. This kind of network is also known as Ad-hoc architecture. In infrastructure network which can communicate with AP to other BSS. Secondly, in this ESS data transfers from one station to Access point with the help of distribution system data moves other station. The WLAN is also using for high frequency radio waves for connecting the different nodes</w:t>
      </w:r>
      <w:r w:rsidR="008D1765">
        <w:t xml:space="preserve"> [9,15]</w:t>
      </w:r>
      <w:r>
        <w:t xml:space="preserve">.  </w:t>
      </w:r>
    </w:p>
    <w:p w14:paraId="7D378FE0" w14:textId="77777777" w:rsidR="0046477D" w:rsidRDefault="005A26AE">
      <w:pPr>
        <w:spacing w:before="240"/>
        <w:rPr>
          <w:b/>
          <w:bCs/>
          <w:sz w:val="32"/>
          <w:szCs w:val="32"/>
        </w:rPr>
      </w:pPr>
      <w:r>
        <w:rPr>
          <w:b/>
          <w:bCs/>
          <w:sz w:val="32"/>
          <w:szCs w:val="32"/>
        </w:rPr>
        <w:t>3.1 IEEE 802.11 Wireless LAN and its Standards:</w:t>
      </w:r>
    </w:p>
    <w:p w14:paraId="57978B8B" w14:textId="5519C4C9" w:rsidR="0046477D" w:rsidRDefault="005A26AE">
      <w:pPr>
        <w:spacing w:before="240"/>
      </w:pPr>
      <w:r>
        <w:tab/>
        <w:t>The IEEE 802.11 WLAN has relevant standard which is 802.11, 802.11a, 802.22b 802.11g, 802.11n and 802.22p. these all standards are used with carrier-sense multiple access with collision avoidances (CSMA/CA). this also support for bot BS and Ad-hoc networks</w:t>
      </w:r>
      <w:r w:rsidR="008D1765">
        <w:t xml:space="preserve"> [15]</w:t>
      </w:r>
      <w:r>
        <w:t>.</w:t>
      </w:r>
    </w:p>
    <w:p w14:paraId="6BD14768" w14:textId="77777777" w:rsidR="0046477D" w:rsidRDefault="005A26AE">
      <w:pPr>
        <w:spacing w:before="240"/>
      </w:pPr>
      <w:r>
        <w:rPr>
          <w:noProof/>
        </w:rPr>
        <w:drawing>
          <wp:inline distT="0" distB="0" distL="0" distR="0" wp14:anchorId="0F03A43B" wp14:editId="1BADC658">
            <wp:extent cx="6112510" cy="3362632"/>
            <wp:effectExtent l="0" t="0" r="2540" b="9525"/>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14502" cy="3363728"/>
                    </a:xfrm>
                    <a:prstGeom prst="rect">
                      <a:avLst/>
                    </a:prstGeom>
                    <a:noFill/>
                    <a:ln>
                      <a:noFill/>
                      <a:prstDash/>
                    </a:ln>
                  </pic:spPr>
                </pic:pic>
              </a:graphicData>
            </a:graphic>
          </wp:inline>
        </w:drawing>
      </w:r>
      <w:r>
        <w:t xml:space="preserve"> </w:t>
      </w:r>
    </w:p>
    <w:p w14:paraId="56AD60E8" w14:textId="77777777" w:rsidR="0046477D" w:rsidRDefault="005A26AE">
      <w:pPr>
        <w:spacing w:before="240"/>
      </w:pPr>
      <w:r>
        <w:t xml:space="preserve">Figure: 3.1: IEEE 802.11 Wireless LAN and its Standards; </w:t>
      </w:r>
      <w:r w:rsidRPr="006301D7">
        <w:rPr>
          <w:highlight w:val="yellow"/>
        </w:rPr>
        <w:t xml:space="preserve">Source: tutorials </w:t>
      </w:r>
      <w:r w:rsidRPr="006A50B9">
        <w:rPr>
          <w:highlight w:val="yellow"/>
        </w:rPr>
        <w:t>points</w:t>
      </w:r>
    </w:p>
    <w:p w14:paraId="3E531496" w14:textId="77777777" w:rsidR="0046477D" w:rsidRDefault="0046477D">
      <w:pPr>
        <w:spacing w:before="240"/>
      </w:pPr>
    </w:p>
    <w:p w14:paraId="1449841B" w14:textId="77777777" w:rsidR="0046477D" w:rsidRDefault="005A26AE">
      <w:pPr>
        <w:spacing w:before="240"/>
      </w:pPr>
      <w:r>
        <w:t>The above figure clearly discussed about standards of IEEE 802.11 WLAN and its types.</w:t>
      </w:r>
    </w:p>
    <w:p w14:paraId="635DA978" w14:textId="76D2BA4B" w:rsidR="0046477D" w:rsidRDefault="005A26AE">
      <w:r>
        <w:t xml:space="preserve"> </w:t>
      </w:r>
      <w:r>
        <w:rPr>
          <w:rFonts w:cs="Arial"/>
          <w:szCs w:val="20"/>
        </w:rPr>
        <w:t>In this Wireless Local Area Network (WLAN) beginning in 19</w:t>
      </w:r>
      <w:r>
        <w:rPr>
          <w:rFonts w:cs="Arial"/>
          <w:szCs w:val="20"/>
          <w:vertAlign w:val="superscript"/>
        </w:rPr>
        <w:t>th</w:t>
      </w:r>
      <w:r>
        <w:rPr>
          <w:rFonts w:cs="Arial"/>
          <w:szCs w:val="20"/>
        </w:rPr>
        <w:t xml:space="preserve"> century for 900 MHz, 2.4 GHz &amp; 5 GHz. In June 1997 (IEEE) Institute of Electrical and Electronics Engineers as defined standard is 802.11</w:t>
      </w:r>
      <w:r w:rsidR="008D1765">
        <w:rPr>
          <w:rFonts w:cs="Arial"/>
          <w:szCs w:val="20"/>
        </w:rPr>
        <w:t xml:space="preserve"> [15]</w:t>
      </w:r>
      <w:r>
        <w:rPr>
          <w:rFonts w:cs="Arial"/>
          <w:szCs w:val="20"/>
        </w:rPr>
        <w:t>. In this Standard Specifies a number of (MAC) Medium Access Control and 3 other physical layers (PHYs) these are based on radio communication by using 2.4GHz. WLAN is a wireless computer Network that which connects two or more devices by using different wireless communication Network to be a LAN and this range is limited area such as an office building, university campus, laboratory</w:t>
      </w:r>
      <w:r w:rsidR="008D1765">
        <w:rPr>
          <w:rFonts w:cs="Arial"/>
          <w:szCs w:val="20"/>
        </w:rPr>
        <w:t xml:space="preserve"> [9</w:t>
      </w:r>
      <w:r w:rsidR="003C68BB">
        <w:rPr>
          <w:rFonts w:cs="Arial"/>
          <w:szCs w:val="20"/>
        </w:rPr>
        <w:t>,12</w:t>
      </w:r>
      <w:r w:rsidR="008D1765">
        <w:rPr>
          <w:rFonts w:cs="Arial"/>
          <w:szCs w:val="20"/>
        </w:rPr>
        <w:t>]</w:t>
      </w:r>
      <w:r>
        <w:rPr>
          <w:rFonts w:cs="Arial"/>
          <w:szCs w:val="20"/>
        </w:rPr>
        <w:t xml:space="preserve">. </w:t>
      </w:r>
    </w:p>
    <w:p w14:paraId="1B3B3A23" w14:textId="77777777" w:rsidR="0046477D" w:rsidRDefault="005A26AE">
      <w:pPr>
        <w:rPr>
          <w:rFonts w:cs="Arial"/>
          <w:szCs w:val="20"/>
        </w:rPr>
      </w:pPr>
      <w:r>
        <w:rPr>
          <w:rFonts w:cs="Arial"/>
          <w:szCs w:val="20"/>
        </w:rPr>
        <w:tab/>
      </w:r>
    </w:p>
    <w:p w14:paraId="4A320683" w14:textId="77777777" w:rsidR="0046477D" w:rsidRDefault="005A26AE">
      <w:pPr>
        <w:spacing w:before="240"/>
        <w:rPr>
          <w:b/>
          <w:bCs/>
          <w:sz w:val="32"/>
          <w:szCs w:val="32"/>
        </w:rPr>
      </w:pPr>
      <w:r>
        <w:rPr>
          <w:b/>
          <w:bCs/>
          <w:sz w:val="32"/>
          <w:szCs w:val="32"/>
        </w:rPr>
        <w:t>3.2 IEEE 802.11 Wireless LAN protocols:</w:t>
      </w:r>
    </w:p>
    <w:p w14:paraId="7C30B976" w14:textId="3CFC20D9" w:rsidR="0046477D" w:rsidRDefault="005A26AE">
      <w:pPr>
        <w:spacing w:before="240"/>
        <w:rPr>
          <w:szCs w:val="20"/>
        </w:rPr>
      </w:pPr>
      <w:r>
        <w:rPr>
          <w:szCs w:val="20"/>
        </w:rPr>
        <w:t>In this WLAN is stands for wireless Local Area Network   this is use for high frequency radio waves rather than links for associate the devices. It can also imagine bunch of PCs and other wireless devices communicating with the radio signals</w:t>
      </w:r>
      <w:r w:rsidR="00411AEC">
        <w:rPr>
          <w:szCs w:val="20"/>
        </w:rPr>
        <w:t xml:space="preserve"> [15]</w:t>
      </w:r>
      <w:r>
        <w:rPr>
          <w:szCs w:val="20"/>
        </w:rPr>
        <w:t xml:space="preserve">. The WLAN can only move inside of the network coverage area. </w:t>
      </w:r>
    </w:p>
    <w:p w14:paraId="7447D6F4" w14:textId="22A8FF99" w:rsidR="0046477D" w:rsidRDefault="005A26AE">
      <w:pPr>
        <w:spacing w:before="240"/>
        <w:rPr>
          <w:b/>
          <w:bCs/>
          <w:sz w:val="32"/>
          <w:szCs w:val="32"/>
        </w:rPr>
      </w:pPr>
      <w:r>
        <w:rPr>
          <w:b/>
          <w:bCs/>
          <w:sz w:val="32"/>
          <w:szCs w:val="32"/>
        </w:rPr>
        <w:t>3.2.1 Wireless LANs and i</w:t>
      </w:r>
      <w:r w:rsidR="00B51091">
        <w:rPr>
          <w:b/>
          <w:bCs/>
          <w:sz w:val="32"/>
          <w:szCs w:val="32"/>
        </w:rPr>
        <w:t>ts</w:t>
      </w:r>
      <w:r>
        <w:rPr>
          <w:b/>
          <w:bCs/>
          <w:sz w:val="32"/>
          <w:szCs w:val="32"/>
        </w:rPr>
        <w:t xml:space="preserve"> configurations: </w:t>
      </w:r>
    </w:p>
    <w:p w14:paraId="030E4ED9" w14:textId="77777777" w:rsidR="0046477D" w:rsidRDefault="005A26AE">
      <w:pPr>
        <w:spacing w:before="240"/>
        <w:rPr>
          <w:szCs w:val="20"/>
        </w:rPr>
      </w:pPr>
      <w:r>
        <w:rPr>
          <w:szCs w:val="20"/>
        </w:rPr>
        <w:t>In WLAN each station has a wireless network interface controller. These stations can be divided into two types-</w:t>
      </w:r>
    </w:p>
    <w:p w14:paraId="56F38637" w14:textId="1B861B56" w:rsidR="0046477D" w:rsidRDefault="005A26AE">
      <w:pPr>
        <w:pStyle w:val="ListParagraph"/>
        <w:numPr>
          <w:ilvl w:val="0"/>
          <w:numId w:val="2"/>
        </w:numPr>
        <w:spacing w:before="240"/>
      </w:pPr>
      <w:r>
        <w:rPr>
          <w:b/>
          <w:bCs/>
          <w:szCs w:val="20"/>
        </w:rPr>
        <w:t xml:space="preserve">Wireless Access point (WAP): </w:t>
      </w:r>
      <w:r>
        <w:rPr>
          <w:szCs w:val="20"/>
        </w:rPr>
        <w:t>WAPs are generally wireless routers it forms the base station, WLAN is used for large buildings, offices, commercial places. In this Access point are connects to wired routers, hub, ethernet cable and switch these are all distribution system. A WAP act as a stand-alone device and it can also be used for extending the wireless coverage of the existing network. A WAP is also called as hotspot</w:t>
      </w:r>
      <w:r w:rsidR="003C68BB">
        <w:rPr>
          <w:szCs w:val="20"/>
        </w:rPr>
        <w:t xml:space="preserve"> [12]</w:t>
      </w:r>
      <w:r>
        <w:rPr>
          <w:szCs w:val="20"/>
        </w:rPr>
        <w:t xml:space="preserve">.  </w:t>
      </w:r>
    </w:p>
    <w:p w14:paraId="5770CC57" w14:textId="77777777" w:rsidR="0046477D" w:rsidRDefault="005A26AE">
      <w:pPr>
        <w:pStyle w:val="ListParagraph"/>
        <w:numPr>
          <w:ilvl w:val="0"/>
          <w:numId w:val="2"/>
        </w:numPr>
        <w:spacing w:before="240"/>
        <w:rPr>
          <w:szCs w:val="20"/>
        </w:rPr>
      </w:pPr>
      <w:r>
        <w:rPr>
          <w:szCs w:val="20"/>
        </w:rPr>
        <w:t>It generally called as IEEE 802.11 AP with maximum clients 10-25. In this Access point ad-hoc network is used for quick data exchange.</w:t>
      </w:r>
    </w:p>
    <w:p w14:paraId="1D5C06B7" w14:textId="77777777" w:rsidR="0046477D" w:rsidRDefault="005A26AE">
      <w:pPr>
        <w:pStyle w:val="ListParagraph"/>
        <w:numPr>
          <w:ilvl w:val="0"/>
          <w:numId w:val="2"/>
        </w:numPr>
        <w:spacing w:before="240"/>
        <w:rPr>
          <w:szCs w:val="20"/>
        </w:rPr>
      </w:pPr>
      <w:r>
        <w:rPr>
          <w:szCs w:val="20"/>
        </w:rPr>
        <w:t>The Wireless access point and wireless routers are both support for Wi-Fi network connections and performance.</w:t>
      </w:r>
    </w:p>
    <w:p w14:paraId="6E7A5D8A" w14:textId="77777777" w:rsidR="0046477D" w:rsidRDefault="0046477D">
      <w:pPr>
        <w:pStyle w:val="ListParagraph"/>
        <w:spacing w:before="240"/>
        <w:rPr>
          <w:szCs w:val="20"/>
        </w:rPr>
      </w:pPr>
    </w:p>
    <w:p w14:paraId="676366C6" w14:textId="77777777" w:rsidR="0046477D" w:rsidRDefault="005A26AE">
      <w:pPr>
        <w:spacing w:before="240"/>
      </w:pPr>
      <w:r>
        <w:lastRenderedPageBreak/>
        <w:t xml:space="preserve">        </w:t>
      </w:r>
      <w:r>
        <w:rPr>
          <w:noProof/>
        </w:rPr>
        <w:drawing>
          <wp:inline distT="0" distB="0" distL="0" distR="0" wp14:anchorId="79DEE8C8" wp14:editId="77952847">
            <wp:extent cx="6012692" cy="2859310"/>
            <wp:effectExtent l="0" t="0" r="7108" b="0"/>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6012692" cy="2859310"/>
                    </a:xfrm>
                    <a:prstGeom prst="rect">
                      <a:avLst/>
                    </a:prstGeom>
                    <a:noFill/>
                    <a:ln>
                      <a:noFill/>
                      <a:prstDash/>
                    </a:ln>
                  </pic:spPr>
                </pic:pic>
              </a:graphicData>
            </a:graphic>
          </wp:inline>
        </w:drawing>
      </w:r>
    </w:p>
    <w:p w14:paraId="6B6AACA4" w14:textId="77777777" w:rsidR="0046477D" w:rsidRDefault="005A26AE">
      <w:pPr>
        <w:spacing w:before="240"/>
      </w:pPr>
      <w:r>
        <w:t xml:space="preserve">Figure: 3.2.1(1): wireless access point (WAP); </w:t>
      </w:r>
      <w:r w:rsidRPr="006301D7">
        <w:rPr>
          <w:highlight w:val="yellow"/>
        </w:rPr>
        <w:t xml:space="preserve">Source: tutorials </w:t>
      </w:r>
      <w:r w:rsidRPr="006A50B9">
        <w:rPr>
          <w:highlight w:val="yellow"/>
        </w:rPr>
        <w:t>point</w:t>
      </w:r>
    </w:p>
    <w:p w14:paraId="766E134D" w14:textId="1F245A18" w:rsidR="0046477D" w:rsidRDefault="005A26AE">
      <w:pPr>
        <w:pStyle w:val="ListParagraph"/>
        <w:numPr>
          <w:ilvl w:val="0"/>
          <w:numId w:val="3"/>
        </w:numPr>
        <w:spacing w:before="240"/>
      </w:pPr>
      <w:r>
        <w:rPr>
          <w:b/>
          <w:bCs/>
        </w:rPr>
        <w:t xml:space="preserve">Client:  </w:t>
      </w:r>
      <w:r>
        <w:t>The Access point connects from wired to wireless device with help of client mode. This mainly suitable for wired devices with an ethernet ports and wireless devices, computer, laptops, TV, Media player, printers, smart phones etc</w:t>
      </w:r>
      <w:r w:rsidR="003C68BB">
        <w:t xml:space="preserve"> [12]</w:t>
      </w:r>
      <w:r>
        <w:rPr>
          <w:b/>
          <w:bCs/>
        </w:rPr>
        <w:t>.</w:t>
      </w:r>
      <w:r>
        <w:t xml:space="preserve"> The wireless client can only communicate with Access point mode and this mode allows the access point to become a one client to other access point. </w:t>
      </w:r>
      <w:r>
        <w:rPr>
          <w:noProof/>
        </w:rPr>
        <w:drawing>
          <wp:inline distT="0" distB="0" distL="0" distR="0" wp14:anchorId="30373417" wp14:editId="5B99B016">
            <wp:extent cx="5241881" cy="3333136"/>
            <wp:effectExtent l="0" t="0" r="0" b="635"/>
            <wp:docPr id="13"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45627" cy="3335518"/>
                    </a:xfrm>
                    <a:prstGeom prst="rect">
                      <a:avLst/>
                    </a:prstGeom>
                    <a:noFill/>
                    <a:ln>
                      <a:noFill/>
                      <a:prstDash/>
                    </a:ln>
                  </pic:spPr>
                </pic:pic>
              </a:graphicData>
            </a:graphic>
          </wp:inline>
        </w:drawing>
      </w:r>
    </w:p>
    <w:p w14:paraId="77E75766" w14:textId="77777777" w:rsidR="0046477D" w:rsidRDefault="005A26AE">
      <w:pPr>
        <w:pStyle w:val="ListParagraph"/>
        <w:spacing w:before="240"/>
      </w:pPr>
      <w:r>
        <w:t xml:space="preserve">Figure: 3.2.1(2): DSS and client; </w:t>
      </w:r>
      <w:r w:rsidRPr="006301D7">
        <w:rPr>
          <w:highlight w:val="yellow"/>
        </w:rPr>
        <w:t xml:space="preserve">source: tutorials </w:t>
      </w:r>
      <w:r w:rsidRPr="006A50B9">
        <w:rPr>
          <w:highlight w:val="yellow"/>
        </w:rPr>
        <w:t>point</w:t>
      </w:r>
    </w:p>
    <w:p w14:paraId="0110C996" w14:textId="77777777" w:rsidR="0046477D" w:rsidRDefault="0046477D">
      <w:pPr>
        <w:pStyle w:val="ListParagraph"/>
        <w:spacing w:before="240"/>
      </w:pPr>
    </w:p>
    <w:p w14:paraId="7C1237C3" w14:textId="77777777" w:rsidR="0046477D" w:rsidRDefault="005A26AE">
      <w:pPr>
        <w:pStyle w:val="ListParagraph"/>
        <w:spacing w:before="240"/>
        <w:rPr>
          <w:b/>
          <w:bCs/>
          <w:sz w:val="28"/>
          <w:szCs w:val="28"/>
        </w:rPr>
      </w:pPr>
      <w:r>
        <w:rPr>
          <w:b/>
          <w:bCs/>
          <w:sz w:val="28"/>
          <w:szCs w:val="28"/>
        </w:rPr>
        <w:t>Types of WLAN protocols:</w:t>
      </w:r>
    </w:p>
    <w:p w14:paraId="61F21D7D" w14:textId="2E590DCC" w:rsidR="0046477D" w:rsidRDefault="005A26AE">
      <w:pPr>
        <w:pStyle w:val="ListParagraph"/>
        <w:numPr>
          <w:ilvl w:val="0"/>
          <w:numId w:val="3"/>
        </w:numPr>
        <w:spacing w:before="240"/>
      </w:pPr>
      <w:r>
        <w:rPr>
          <w:b/>
          <w:bCs/>
          <w:szCs w:val="20"/>
        </w:rPr>
        <w:t>802.11a protocol</w:t>
      </w:r>
      <w:r>
        <w:rPr>
          <w:szCs w:val="20"/>
        </w:rPr>
        <w:t>:  This protocol mainly supports very high transmission speed 54Mbps and high frequency rage is 5GHz. It employs the Orthogonal Frequency Division Multiplexing (OFDM), which can suitable for certain office environment and also digital data can easily transmit wireless from different frequencies</w:t>
      </w:r>
      <w:r w:rsidR="00981534">
        <w:rPr>
          <w:szCs w:val="20"/>
        </w:rPr>
        <w:t xml:space="preserve"> [14]</w:t>
      </w:r>
      <w:r>
        <w:rPr>
          <w:szCs w:val="20"/>
        </w:rPr>
        <w:t xml:space="preserve">. </w:t>
      </w:r>
    </w:p>
    <w:p w14:paraId="20622E23" w14:textId="77777777" w:rsidR="0046477D" w:rsidRDefault="005A26AE">
      <w:pPr>
        <w:pStyle w:val="ListParagraph"/>
        <w:numPr>
          <w:ilvl w:val="0"/>
          <w:numId w:val="3"/>
        </w:numPr>
        <w:spacing w:before="240"/>
      </w:pPr>
      <w:r>
        <w:rPr>
          <w:b/>
          <w:bCs/>
          <w:szCs w:val="20"/>
        </w:rPr>
        <w:t xml:space="preserve">802.11b protocol: </w:t>
      </w:r>
      <w:r>
        <w:rPr>
          <w:szCs w:val="20"/>
        </w:rPr>
        <w:t>This protocol operates within the 2.4GHz frequency range and it supports 11Mbps bandwidth speed. In this data sharing is less speed comparing to 802.11a. it employs the Carrier Sense Multiple Access with Collision Avoidance (CSMA/CA) with Ethernet protocol. In this data implementation is low cost with a better data transmission signal comparing other protocols.</w:t>
      </w:r>
    </w:p>
    <w:p w14:paraId="7190B381" w14:textId="77777777" w:rsidR="0046477D" w:rsidRDefault="005A26AE">
      <w:pPr>
        <w:pStyle w:val="ListParagraph"/>
        <w:numPr>
          <w:ilvl w:val="0"/>
          <w:numId w:val="3"/>
        </w:numPr>
        <w:spacing w:before="240"/>
      </w:pPr>
      <w:r>
        <w:rPr>
          <w:b/>
          <w:bCs/>
          <w:szCs w:val="20"/>
        </w:rPr>
        <w:t>802.11g protocol:</w:t>
      </w:r>
      <w:r>
        <w:rPr>
          <w:szCs w:val="20"/>
        </w:rPr>
        <w:t xml:space="preserve"> This is newly protocol in 802.11 family in 2002-2003. It is a combination of 802.11a and 802.11b protocols. It supports both range frequency which 2.4GHZ and 5GHZ. This provides high speed with large signal range of data and implementation is more expensive comparing other protocol.</w:t>
      </w:r>
    </w:p>
    <w:p w14:paraId="57433DF1" w14:textId="77777777" w:rsidR="0046477D" w:rsidRDefault="005A26AE">
      <w:pPr>
        <w:pStyle w:val="ListParagraph"/>
        <w:numPr>
          <w:ilvl w:val="0"/>
          <w:numId w:val="3"/>
        </w:numPr>
        <w:spacing w:before="240"/>
      </w:pPr>
      <w:r>
        <w:rPr>
          <w:b/>
          <w:bCs/>
          <w:szCs w:val="20"/>
        </w:rPr>
        <w:t xml:space="preserve">802.11n protocol: </w:t>
      </w:r>
      <w:r>
        <w:rPr>
          <w:szCs w:val="20"/>
        </w:rPr>
        <w:t>This protocol is popularly known as Wireless N, and it is an upgraded version of 802.11g. it provides very high bandwidth up to 6000Mbps and it uses of Multiple input/ multiple output (MIMO) technology. By this way creates multiple antennas at both transmission and receiver signal. It is a high resistance to external interference and better signal coverage with large radio channel frequency. In this implementation is highly expensive comparing other protocols. This protocol is 10 times faster than 802.11g protocol.</w:t>
      </w:r>
    </w:p>
    <w:p w14:paraId="49AC3DE9" w14:textId="77777777" w:rsidR="0046477D" w:rsidRDefault="005A26AE">
      <w:pPr>
        <w:pStyle w:val="ListParagraph"/>
        <w:spacing w:before="240"/>
      </w:pPr>
      <w:r>
        <w:rPr>
          <w:noProof/>
        </w:rPr>
        <w:drawing>
          <wp:inline distT="0" distB="0" distL="0" distR="0" wp14:anchorId="4099E727" wp14:editId="6B458F5E">
            <wp:extent cx="5540358" cy="2415159"/>
            <wp:effectExtent l="0" t="0" r="3192" b="4191"/>
            <wp:docPr id="14"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40358" cy="2415159"/>
                    </a:xfrm>
                    <a:prstGeom prst="rect">
                      <a:avLst/>
                    </a:prstGeom>
                    <a:noFill/>
                    <a:ln>
                      <a:noFill/>
                      <a:prstDash/>
                    </a:ln>
                  </pic:spPr>
                </pic:pic>
              </a:graphicData>
            </a:graphic>
          </wp:inline>
        </w:drawing>
      </w:r>
    </w:p>
    <w:p w14:paraId="6FCFFB0B" w14:textId="54121CDF" w:rsidR="0046477D" w:rsidRDefault="005A26AE">
      <w:pPr>
        <w:pStyle w:val="ListParagraph"/>
        <w:spacing w:before="240"/>
        <w:rPr>
          <w:szCs w:val="20"/>
        </w:rPr>
      </w:pPr>
      <w:r>
        <w:rPr>
          <w:szCs w:val="20"/>
        </w:rPr>
        <w:t>Figure: 3.2.1(3): WLAN / Wi-Fi standards; Source: MUO-Technology</w:t>
      </w:r>
      <w:r w:rsidR="00E70FAE">
        <w:rPr>
          <w:szCs w:val="20"/>
        </w:rPr>
        <w:t>, 2018</w:t>
      </w:r>
      <w:r w:rsidR="006A50B9">
        <w:rPr>
          <w:szCs w:val="20"/>
        </w:rPr>
        <w:t xml:space="preserve"> [9]</w:t>
      </w:r>
      <w:r>
        <w:rPr>
          <w:szCs w:val="20"/>
        </w:rPr>
        <w:t xml:space="preserve"> </w:t>
      </w:r>
    </w:p>
    <w:p w14:paraId="18DEC850" w14:textId="77777777" w:rsidR="0046477D" w:rsidRDefault="0046477D">
      <w:pPr>
        <w:pStyle w:val="ListParagraph"/>
        <w:spacing w:before="240"/>
        <w:rPr>
          <w:szCs w:val="20"/>
        </w:rPr>
      </w:pPr>
    </w:p>
    <w:p w14:paraId="35B76D85" w14:textId="77777777" w:rsidR="0046477D" w:rsidRDefault="0046477D">
      <w:pPr>
        <w:pStyle w:val="ListParagraph"/>
        <w:spacing w:before="240"/>
        <w:rPr>
          <w:szCs w:val="20"/>
        </w:rPr>
      </w:pPr>
    </w:p>
    <w:p w14:paraId="58F15398" w14:textId="77777777" w:rsidR="0046477D" w:rsidRDefault="005A26AE">
      <w:pPr>
        <w:pStyle w:val="ListParagraph"/>
        <w:spacing w:before="240"/>
        <w:rPr>
          <w:b/>
          <w:bCs/>
          <w:sz w:val="32"/>
          <w:szCs w:val="32"/>
        </w:rPr>
      </w:pPr>
      <w:r>
        <w:rPr>
          <w:b/>
          <w:bCs/>
          <w:sz w:val="32"/>
          <w:szCs w:val="32"/>
        </w:rPr>
        <w:t>3.3 Channel sounding For MIMO system</w:t>
      </w:r>
    </w:p>
    <w:p w14:paraId="3D20C49D" w14:textId="77777777" w:rsidR="0046477D" w:rsidRDefault="005A26AE">
      <w:pPr>
        <w:pStyle w:val="ListParagraph"/>
        <w:spacing w:before="240"/>
        <w:rPr>
          <w:b/>
          <w:bCs/>
          <w:sz w:val="28"/>
          <w:szCs w:val="28"/>
        </w:rPr>
      </w:pPr>
      <w:r>
        <w:rPr>
          <w:b/>
          <w:bCs/>
          <w:sz w:val="28"/>
          <w:szCs w:val="28"/>
        </w:rPr>
        <w:t xml:space="preserve">  3.3.1 Channel sounding data of Tx and Rx signal:</w:t>
      </w:r>
    </w:p>
    <w:p w14:paraId="2D237F12" w14:textId="44FE9EFE" w:rsidR="0046477D" w:rsidRDefault="005A26AE">
      <w:pPr>
        <w:pStyle w:val="ListParagraph"/>
        <w:spacing w:before="240"/>
        <w:rPr>
          <w:szCs w:val="20"/>
        </w:rPr>
      </w:pPr>
      <w:r>
        <w:rPr>
          <w:szCs w:val="20"/>
        </w:rPr>
        <w:t>The channel sounding is a procedure that evaluate the radio climate for WLAN system</w:t>
      </w:r>
      <w:r w:rsidR="00981534">
        <w:rPr>
          <w:szCs w:val="20"/>
        </w:rPr>
        <w:t xml:space="preserve"> [14]</w:t>
      </w:r>
      <w:r>
        <w:rPr>
          <w:szCs w:val="20"/>
        </w:rPr>
        <w:t>. It is also combination of both of software and hardware system in channel sounding</w:t>
      </w:r>
      <w:r w:rsidR="007B7389">
        <w:rPr>
          <w:szCs w:val="20"/>
        </w:rPr>
        <w:t xml:space="preserve"> [21]</w:t>
      </w:r>
      <w:r>
        <w:rPr>
          <w:szCs w:val="20"/>
        </w:rPr>
        <w:t>. In this 5G mm Wave frequency has high performance to supports ultra-wide bandwidth in MIMO. it has fastest data capture nature with processing of wideband MIMO system and real-time correlation. The channel sounding measures with system-wide calibration, synchronization, and precise timing</w:t>
      </w:r>
      <w:r w:rsidR="007B7389">
        <w:rPr>
          <w:szCs w:val="20"/>
        </w:rPr>
        <w:t xml:space="preserve"> [21]</w:t>
      </w:r>
      <w:r>
        <w:rPr>
          <w:szCs w:val="20"/>
        </w:rPr>
        <w:t>. it also has flexible and scalable to develop the 5G in MIMO channel</w:t>
      </w:r>
      <w:r w:rsidR="00CD5F4B">
        <w:rPr>
          <w:szCs w:val="20"/>
        </w:rPr>
        <w:t xml:space="preserve"> [3]</w:t>
      </w:r>
      <w:r>
        <w:rPr>
          <w:szCs w:val="20"/>
        </w:rPr>
        <w:t>. The channel sounding performs as Tx/Rx up to 44GHz with 1GHz bandwidth in 4, 6, or 8 MIMO channel</w:t>
      </w:r>
      <w:r w:rsidR="00981534">
        <w:rPr>
          <w:szCs w:val="20"/>
        </w:rPr>
        <w:t xml:space="preserve"> [4,15]</w:t>
      </w:r>
      <w:r>
        <w:rPr>
          <w:szCs w:val="20"/>
        </w:rPr>
        <w:t xml:space="preserve">. </w:t>
      </w:r>
    </w:p>
    <w:p w14:paraId="45CEACAE" w14:textId="0BBEF29B" w:rsidR="0046477D" w:rsidRDefault="005A26AE">
      <w:pPr>
        <w:pStyle w:val="ListParagraph"/>
        <w:spacing w:before="240"/>
        <w:rPr>
          <w:szCs w:val="20"/>
        </w:rPr>
      </w:pPr>
      <w:r>
        <w:rPr>
          <w:szCs w:val="20"/>
        </w:rPr>
        <w:tab/>
        <w:t>In channel sounding FPGAs has some performance which is capture multiple phase coherent for real time processing channel impulse response (CIR). It also has I/O control synchronizes which is Tx and Rx to &lt; 1 e-12 accuracy and &lt; 1 e-12 stability in channel sounding MIMO system</w:t>
      </w:r>
      <w:r w:rsidR="007B7389">
        <w:rPr>
          <w:szCs w:val="20"/>
        </w:rPr>
        <w:t xml:space="preserve"> [21]</w:t>
      </w:r>
      <w:r>
        <w:rPr>
          <w:szCs w:val="20"/>
        </w:rPr>
        <w:t>. It includes I/O control system which allows the synchronization between the Tx and Rx, and also channel-to-channel performs to achieve the accurate measurements is also delay at AOA and AOD. The software which creates waveform in channel sounding is with the help of I/Q imbalance, Phase skew, Multichannel magnitude, and power. To measure performance of Real time CIR is with M9703A Axle digitizer FPGA is required disk space and reduce of data collection. By using System Vue software we can estimate channel parameter, path delay, Doppler shift, and AOA. Finally, once the system Vue software can understood we can easily use to link-level simulation for new 5G technology designs</w:t>
      </w:r>
      <w:r w:rsidR="00CD5F4B">
        <w:rPr>
          <w:szCs w:val="20"/>
        </w:rPr>
        <w:t xml:space="preserve"> [3]</w:t>
      </w:r>
      <w:r>
        <w:rPr>
          <w:szCs w:val="20"/>
        </w:rPr>
        <w:t>.</w:t>
      </w:r>
    </w:p>
    <w:p w14:paraId="24C37291" w14:textId="77777777" w:rsidR="0046477D" w:rsidRDefault="005A26AE">
      <w:pPr>
        <w:pStyle w:val="ListParagraph"/>
        <w:spacing w:before="240"/>
      </w:pPr>
      <w:r>
        <w:rPr>
          <w:noProof/>
        </w:rPr>
        <w:lastRenderedPageBreak/>
        <w:drawing>
          <wp:inline distT="0" distB="0" distL="0" distR="0" wp14:anchorId="6699FEEF" wp14:editId="3CD60558">
            <wp:extent cx="5745678" cy="2338971"/>
            <wp:effectExtent l="0" t="0" r="7422" b="4179"/>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5745678" cy="2338971"/>
                    </a:xfrm>
                    <a:prstGeom prst="rect">
                      <a:avLst/>
                    </a:prstGeom>
                    <a:noFill/>
                    <a:ln>
                      <a:noFill/>
                      <a:prstDash/>
                    </a:ln>
                  </pic:spPr>
                </pic:pic>
              </a:graphicData>
            </a:graphic>
          </wp:inline>
        </w:drawing>
      </w:r>
    </w:p>
    <w:p w14:paraId="790EF8F8" w14:textId="77777777" w:rsidR="0046477D" w:rsidRDefault="005A26AE">
      <w:pPr>
        <w:pStyle w:val="ListParagraph"/>
        <w:spacing w:before="240"/>
        <w:rPr>
          <w:szCs w:val="20"/>
        </w:rPr>
      </w:pPr>
      <w:r>
        <w:rPr>
          <w:szCs w:val="20"/>
        </w:rPr>
        <w:t xml:space="preserve">Figure: 3.3.1 channel sounding data of transmitter (Tx) and receiver (Rx) signal:             </w:t>
      </w:r>
      <w:r w:rsidRPr="006301D7">
        <w:rPr>
          <w:szCs w:val="20"/>
          <w:highlight w:val="yellow"/>
        </w:rPr>
        <w:t>Source: Wikipedia</w:t>
      </w:r>
    </w:p>
    <w:p w14:paraId="4E722932" w14:textId="77777777" w:rsidR="0046477D" w:rsidRDefault="0046477D">
      <w:pPr>
        <w:pStyle w:val="ListParagraph"/>
        <w:spacing w:before="240"/>
        <w:rPr>
          <w:szCs w:val="20"/>
        </w:rPr>
      </w:pPr>
    </w:p>
    <w:p w14:paraId="0CA33A9C" w14:textId="7967B5C1" w:rsidR="0046477D" w:rsidRDefault="005A26AE">
      <w:pPr>
        <w:pStyle w:val="ListParagraph"/>
        <w:spacing w:before="240"/>
        <w:rPr>
          <w:b/>
          <w:bCs/>
          <w:sz w:val="28"/>
          <w:szCs w:val="28"/>
        </w:rPr>
      </w:pPr>
      <w:r>
        <w:rPr>
          <w:b/>
          <w:bCs/>
          <w:sz w:val="28"/>
          <w:szCs w:val="28"/>
        </w:rPr>
        <w:t>3.</w:t>
      </w:r>
      <w:r w:rsidR="00F40C54">
        <w:rPr>
          <w:b/>
          <w:bCs/>
          <w:sz w:val="28"/>
          <w:szCs w:val="28"/>
        </w:rPr>
        <w:t>3</w:t>
      </w:r>
      <w:r>
        <w:rPr>
          <w:b/>
          <w:bCs/>
          <w:sz w:val="28"/>
          <w:szCs w:val="28"/>
        </w:rPr>
        <w:t>.2 Precoding in MIMO system:</w:t>
      </w:r>
    </w:p>
    <w:p w14:paraId="6D0C252C" w14:textId="5DFC10DD" w:rsidR="0046477D" w:rsidRDefault="005A26AE">
      <w:pPr>
        <w:pStyle w:val="ListParagraph"/>
        <w:spacing w:before="240"/>
        <w:rPr>
          <w:szCs w:val="20"/>
        </w:rPr>
      </w:pPr>
      <w:r>
        <w:rPr>
          <w:szCs w:val="20"/>
        </w:rPr>
        <w:t>The precoding is mainly used for multi-layer transmission antennas in wireless communication system</w:t>
      </w:r>
      <w:r w:rsidR="00981534">
        <w:rPr>
          <w:szCs w:val="20"/>
        </w:rPr>
        <w:t xml:space="preserve"> [15</w:t>
      </w:r>
      <w:r w:rsidR="00D53DA0">
        <w:rPr>
          <w:szCs w:val="20"/>
        </w:rPr>
        <w:t>,22</w:t>
      </w:r>
      <w:r w:rsidR="00981534">
        <w:rPr>
          <w:szCs w:val="20"/>
        </w:rPr>
        <w:t>]</w:t>
      </w:r>
      <w:r>
        <w:rPr>
          <w:szCs w:val="20"/>
        </w:rPr>
        <w:t>. In this we use single stream beamforming with same signal to transmit the antennas and signal power should be get maximum output at receiver.  To analyse the maximum throughput, we required multiple receiver antenna and multiple stream transmission system. In a briefly, precoding means multiple data streams in a transmitting antenna with independent and link throughput to get maximum output of receiver channel</w:t>
      </w:r>
      <w:r w:rsidR="00A27F5E">
        <w:rPr>
          <w:szCs w:val="20"/>
        </w:rPr>
        <w:t xml:space="preserve"> [16]</w:t>
      </w:r>
      <w:r>
        <w:rPr>
          <w:szCs w:val="20"/>
        </w:rPr>
        <w:t>. In some of MU-MIMO data has streams in different users and measures maximum throughput</w:t>
      </w:r>
      <w:r w:rsidR="00981534">
        <w:rPr>
          <w:szCs w:val="20"/>
        </w:rPr>
        <w:t xml:space="preserve"> [15</w:t>
      </w:r>
      <w:r w:rsidR="00A27F5E">
        <w:rPr>
          <w:szCs w:val="20"/>
        </w:rPr>
        <w:t>, 18</w:t>
      </w:r>
      <w:r w:rsidR="00981534">
        <w:rPr>
          <w:szCs w:val="20"/>
        </w:rPr>
        <w:t>]</w:t>
      </w:r>
      <w:r>
        <w:rPr>
          <w:szCs w:val="20"/>
        </w:rPr>
        <w:t>. In precoding have some benefits is without requiring channel state information at the transmitter and it is also essential for handling the inter user interference in MU-MIMO system</w:t>
      </w:r>
      <w:r w:rsidR="00A27F5E">
        <w:rPr>
          <w:szCs w:val="20"/>
        </w:rPr>
        <w:t xml:space="preserve"> [18]</w:t>
      </w:r>
      <w:r>
        <w:rPr>
          <w:szCs w:val="20"/>
        </w:rPr>
        <w:t>.</w:t>
      </w:r>
    </w:p>
    <w:p w14:paraId="05FAF329" w14:textId="25665CB8" w:rsidR="0046477D" w:rsidRDefault="005A26AE">
      <w:pPr>
        <w:pStyle w:val="ListParagraph"/>
        <w:spacing w:before="240"/>
      </w:pPr>
      <w:r>
        <w:rPr>
          <w:szCs w:val="20"/>
        </w:rPr>
        <w:tab/>
        <w:t>The precoding down-link of cellular network is also called as MIMO network, or Co-ordinated Multipoint (COMP) is to observe the MU-MIMO system</w:t>
      </w:r>
      <w:r w:rsidR="00A27F5E">
        <w:rPr>
          <w:szCs w:val="20"/>
        </w:rPr>
        <w:t xml:space="preserve"> [18]</w:t>
      </w:r>
      <w:r>
        <w:rPr>
          <w:szCs w:val="20"/>
        </w:rPr>
        <w:t>. In precoding the transmitter (Tx) coded data to receiver to achieve the pre- knowledge of the channel</w:t>
      </w:r>
      <w:r w:rsidR="00D53DA0">
        <w:rPr>
          <w:szCs w:val="20"/>
        </w:rPr>
        <w:t xml:space="preserve"> [22]</w:t>
      </w:r>
      <w:r>
        <w:rPr>
          <w:szCs w:val="20"/>
        </w:rPr>
        <w:t xml:space="preserve">. The precoding receiver does not have channel state information and it is a simple detector. This strategy will be decreasing the corrupted impact on the correspondence channel. For an example, take ‘s’ is sending information, channel ‘h’ is pass through the channel ‘s’ and add Gaussian noise is ‘n’. finally front end of receiver will be </w:t>
      </w:r>
      <w:r>
        <w:rPr>
          <w:sz w:val="24"/>
        </w:rPr>
        <w:t xml:space="preserve">r= </w:t>
      </w:r>
      <w:proofErr w:type="spellStart"/>
      <w:r>
        <w:rPr>
          <w:sz w:val="24"/>
        </w:rPr>
        <w:t>sh</w:t>
      </w:r>
      <w:proofErr w:type="spellEnd"/>
      <w:r>
        <w:rPr>
          <w:sz w:val="24"/>
        </w:rPr>
        <w:t xml:space="preserve"> + n</w:t>
      </w:r>
      <w:r>
        <w:rPr>
          <w:szCs w:val="20"/>
        </w:rPr>
        <w:t xml:space="preserve">. in this receiver channel we have to know about ‘h’ and ‘n’ information. Channel ‘n’ will be increase SNR and channel ‘h’ will be increase complexity. In this precoding (MU) mobile unit must be simple because of size or cost and base station (BS) has hard work and predict the channel capacity. Let us </w:t>
      </w:r>
      <w:r>
        <w:rPr>
          <w:szCs w:val="20"/>
        </w:rPr>
        <w:lastRenderedPageBreak/>
        <w:t xml:space="preserve">consider, the predicted channel is </w:t>
      </w:r>
      <w:proofErr w:type="spellStart"/>
      <w:r>
        <w:rPr>
          <w:sz w:val="24"/>
        </w:rPr>
        <w:t>h</w:t>
      </w:r>
      <w:r>
        <w:rPr>
          <w:sz w:val="24"/>
          <w:vertAlign w:val="subscript"/>
        </w:rPr>
        <w:t>est</w:t>
      </w:r>
      <w:proofErr w:type="spellEnd"/>
      <w:r>
        <w:rPr>
          <w:szCs w:val="20"/>
        </w:rPr>
        <w:t xml:space="preserve"> and precoder information is   </w:t>
      </w:r>
      <w:r>
        <w:rPr>
          <w:sz w:val="24"/>
        </w:rPr>
        <w:t>s/</w:t>
      </w:r>
      <w:proofErr w:type="spellStart"/>
      <w:r>
        <w:rPr>
          <w:sz w:val="24"/>
        </w:rPr>
        <w:t>h</w:t>
      </w:r>
      <w:r>
        <w:rPr>
          <w:sz w:val="24"/>
          <w:vertAlign w:val="subscript"/>
        </w:rPr>
        <w:t>est</w:t>
      </w:r>
      <w:proofErr w:type="spellEnd"/>
      <w:r>
        <w:rPr>
          <w:sz w:val="24"/>
        </w:rPr>
        <w:t>.</w:t>
      </w:r>
      <w:r>
        <w:rPr>
          <w:sz w:val="22"/>
          <w:szCs w:val="22"/>
        </w:rPr>
        <w:t xml:space="preserve"> The final received signal should be </w:t>
      </w:r>
      <w:r>
        <w:rPr>
          <w:sz w:val="24"/>
        </w:rPr>
        <w:t xml:space="preserve">r = (h/ </w:t>
      </w:r>
      <w:proofErr w:type="spellStart"/>
      <w:r>
        <w:rPr>
          <w:sz w:val="24"/>
        </w:rPr>
        <w:t>h</w:t>
      </w:r>
      <w:r>
        <w:rPr>
          <w:sz w:val="24"/>
          <w:vertAlign w:val="subscript"/>
        </w:rPr>
        <w:t>est</w:t>
      </w:r>
      <w:proofErr w:type="spellEnd"/>
      <w:r>
        <w:rPr>
          <w:sz w:val="24"/>
        </w:rPr>
        <w:t>) s + n</w:t>
      </w:r>
      <w:r>
        <w:rPr>
          <w:sz w:val="22"/>
          <w:szCs w:val="22"/>
        </w:rPr>
        <w:t xml:space="preserve">. In this </w:t>
      </w:r>
      <w:r>
        <w:rPr>
          <w:szCs w:val="20"/>
        </w:rPr>
        <w:t xml:space="preserve">assume   </w:t>
      </w:r>
      <w:proofErr w:type="spellStart"/>
      <w:r>
        <w:rPr>
          <w:sz w:val="24"/>
        </w:rPr>
        <w:t>h</w:t>
      </w:r>
      <w:r>
        <w:rPr>
          <w:sz w:val="24"/>
          <w:vertAlign w:val="subscript"/>
        </w:rPr>
        <w:t>est</w:t>
      </w:r>
      <w:proofErr w:type="spellEnd"/>
      <w:r>
        <w:rPr>
          <w:sz w:val="24"/>
        </w:rPr>
        <w:t xml:space="preserve"> = h</w:t>
      </w:r>
      <w:r>
        <w:rPr>
          <w:szCs w:val="20"/>
        </w:rPr>
        <w:t xml:space="preserve"> and </w:t>
      </w:r>
      <w:r>
        <w:rPr>
          <w:sz w:val="24"/>
        </w:rPr>
        <w:t>r = s</w:t>
      </w:r>
      <w:r>
        <w:rPr>
          <w:szCs w:val="20"/>
        </w:rPr>
        <w:t xml:space="preserve"> is should be a problem for Gaussian channels.</w:t>
      </w:r>
    </w:p>
    <w:p w14:paraId="074F2E36" w14:textId="35D103C7" w:rsidR="0046477D" w:rsidRDefault="005A26AE" w:rsidP="00B51091">
      <w:pPr>
        <w:pStyle w:val="ListParagraph"/>
        <w:spacing w:before="240"/>
        <w:jc w:val="both"/>
        <w:rPr>
          <w:szCs w:val="20"/>
        </w:rPr>
      </w:pPr>
      <w:r>
        <w:rPr>
          <w:szCs w:val="20"/>
        </w:rPr>
        <w:t>The precoding doesn’t counteract the effect of the channel and it adjust the transmit vector with the eigenvector of the channel. Briefly, the transmit symbols vector which transforms towards receiver in the strongest form</w:t>
      </w:r>
      <w:r w:rsidR="00D53DA0">
        <w:rPr>
          <w:szCs w:val="20"/>
        </w:rPr>
        <w:t xml:space="preserve"> [22]</w:t>
      </w:r>
      <w:r>
        <w:rPr>
          <w:szCs w:val="20"/>
        </w:rPr>
        <w:t>. In precoding point to point MIMO system has transmitter and receiver which communicate with multiple antennas</w:t>
      </w:r>
      <w:r w:rsidR="00981534">
        <w:rPr>
          <w:szCs w:val="20"/>
        </w:rPr>
        <w:t xml:space="preserve"> [14,15]</w:t>
      </w:r>
      <w:r>
        <w:rPr>
          <w:szCs w:val="20"/>
        </w:rPr>
        <w:t>. In classic precoding we can assume that slowly fading channel, narrowband channel and these channels can be described as single channel matrix with slow changing process. In this precoding methodology that maximizes the throughput is known as channel capacity. In statistical channel, receiver known as channel matrix and transmitter knowns as eigen beamforming these to achieve the MIMO capacity channel. In channel covariance matrix the transmitter will be emits in multiple streams with eigendirections</w:t>
      </w:r>
      <w:r w:rsidR="00981534">
        <w:rPr>
          <w:szCs w:val="20"/>
        </w:rPr>
        <w:t xml:space="preserve"> [16</w:t>
      </w:r>
      <w:r w:rsidR="00A27F5E">
        <w:rPr>
          <w:szCs w:val="20"/>
        </w:rPr>
        <w:t>,18</w:t>
      </w:r>
      <w:r w:rsidR="00981534">
        <w:rPr>
          <w:szCs w:val="20"/>
        </w:rPr>
        <w:t>]</w:t>
      </w:r>
      <w:r>
        <w:rPr>
          <w:szCs w:val="20"/>
        </w:rPr>
        <w:t xml:space="preserve">. </w:t>
      </w:r>
    </w:p>
    <w:p w14:paraId="03AC7795" w14:textId="77777777" w:rsidR="0046477D" w:rsidRDefault="0046477D" w:rsidP="00B51091">
      <w:pPr>
        <w:jc w:val="both"/>
      </w:pPr>
    </w:p>
    <w:p w14:paraId="0A7437D2" w14:textId="48625644" w:rsidR="0046477D" w:rsidRDefault="005A26AE" w:rsidP="00B51091">
      <w:pPr>
        <w:jc w:val="both"/>
      </w:pPr>
      <w:r>
        <w:t>In MIMO channel capacity the channel matrix is also as singular value decomposition (SVD) precoding. By this channel matrix is will be de-classed by SVD and also remove the two unitary matrices   at transmitter and receiver through the pre and post multiplication. In SVD one data stream per singular value can be transmitted by creating without any certain interferences.  In MU-MIMO has multiple transmitter antennas which communicates with multi- receivers and this is also called as space division multiplexing access (SDMA)</w:t>
      </w:r>
      <w:r w:rsidR="00981534">
        <w:t xml:space="preserve"> [15</w:t>
      </w:r>
      <w:r w:rsidR="00A27F5E">
        <w:t>,18</w:t>
      </w:r>
      <w:r w:rsidR="00981534">
        <w:t>]</w:t>
      </w:r>
      <w:r>
        <w:t>. In SDMA algorithms are divided into two type is linear and non-linear precoding. The linear precoding usually achieve better performance with lower complexity and non-linear precoding are achieved capacity algorithm. The linear precoding designed strategy is Maximum Ratio transmission (MRT), Transmit Wiener precoding and Zero forcing (ZF) and this precoding has low-rate feedback like a random beamforming</w:t>
      </w:r>
      <w:r w:rsidR="00D53DA0">
        <w:t xml:space="preserve"> [22]</w:t>
      </w:r>
      <w:r>
        <w:t>. The non-linear precoding is designed as Dirty Paper Coding (DPC), it is also known interference at transmitter which deduct without taking any penalties of radio signal. The MU-MIMO cannot perform to all users and it is viewed as a Multi Object Optimization problem which each capacity as one user</w:t>
      </w:r>
      <w:r w:rsidR="00D53DA0">
        <w:t xml:space="preserve"> </w:t>
      </w:r>
      <w:r w:rsidR="00A27F5E">
        <w:t>[18]</w:t>
      </w:r>
      <w:r>
        <w:t>.</w:t>
      </w:r>
    </w:p>
    <w:p w14:paraId="278E189B" w14:textId="77777777" w:rsidR="0046477D" w:rsidRDefault="005A26AE">
      <w:pPr>
        <w:pStyle w:val="ListParagraph"/>
        <w:spacing w:before="240"/>
      </w:pPr>
      <w:r>
        <w:rPr>
          <w:noProof/>
        </w:rPr>
        <w:lastRenderedPageBreak/>
        <w:drawing>
          <wp:inline distT="0" distB="0" distL="0" distR="0" wp14:anchorId="7997D7BC" wp14:editId="513C2E2C">
            <wp:extent cx="5923245" cy="3037234"/>
            <wp:effectExtent l="0" t="0" r="1305" b="0"/>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923245" cy="3037234"/>
                    </a:xfrm>
                    <a:prstGeom prst="rect">
                      <a:avLst/>
                    </a:prstGeom>
                    <a:noFill/>
                    <a:ln>
                      <a:noFill/>
                      <a:prstDash/>
                    </a:ln>
                  </pic:spPr>
                </pic:pic>
              </a:graphicData>
            </a:graphic>
          </wp:inline>
        </w:drawing>
      </w:r>
    </w:p>
    <w:p w14:paraId="1152B752" w14:textId="71E9D9A0" w:rsidR="0046477D" w:rsidRDefault="005A26AE">
      <w:pPr>
        <w:pStyle w:val="ListParagraph"/>
        <w:spacing w:before="240"/>
        <w:rPr>
          <w:szCs w:val="20"/>
        </w:rPr>
      </w:pPr>
      <w:r>
        <w:rPr>
          <w:szCs w:val="20"/>
        </w:rPr>
        <w:t>Figure: 3.</w:t>
      </w:r>
      <w:r w:rsidR="00423918">
        <w:rPr>
          <w:szCs w:val="20"/>
        </w:rPr>
        <w:t>3</w:t>
      </w:r>
      <w:r>
        <w:rPr>
          <w:szCs w:val="20"/>
        </w:rPr>
        <w:t>.2: Precoding for Multiple users in MIMO system; Source:5G MU-MIMO</w:t>
      </w:r>
      <w:r w:rsidR="00E70FAE">
        <w:rPr>
          <w:szCs w:val="20"/>
        </w:rPr>
        <w:t>, 2016</w:t>
      </w:r>
      <w:r w:rsidR="006A50B9">
        <w:rPr>
          <w:szCs w:val="20"/>
        </w:rPr>
        <w:t>[22]</w:t>
      </w:r>
      <w:r w:rsidR="00E70FAE">
        <w:rPr>
          <w:szCs w:val="20"/>
        </w:rPr>
        <w:t>.</w:t>
      </w:r>
    </w:p>
    <w:p w14:paraId="0A266325" w14:textId="4C896781" w:rsidR="0046477D" w:rsidRPr="00423918" w:rsidRDefault="005A26AE" w:rsidP="00423918">
      <w:pPr>
        <w:pStyle w:val="ListParagraph"/>
        <w:spacing w:before="240"/>
        <w:rPr>
          <w:szCs w:val="20"/>
        </w:rPr>
      </w:pPr>
      <w:r>
        <w:rPr>
          <w:szCs w:val="20"/>
        </w:rPr>
        <w:t>The above figure 3.</w:t>
      </w:r>
      <w:r w:rsidR="00423918">
        <w:rPr>
          <w:szCs w:val="20"/>
        </w:rPr>
        <w:t>3</w:t>
      </w:r>
      <w:r>
        <w:rPr>
          <w:szCs w:val="20"/>
        </w:rPr>
        <w:t>.2 is clearly discussed about multiple transmit users with layer mapping and precoding to multiple received users.</w:t>
      </w:r>
    </w:p>
    <w:p w14:paraId="7DB63431" w14:textId="77777777" w:rsidR="0046477D" w:rsidRDefault="0046477D">
      <w:pPr>
        <w:pStyle w:val="ListParagraph"/>
        <w:spacing w:before="240"/>
        <w:rPr>
          <w:b/>
          <w:bCs/>
          <w:sz w:val="28"/>
          <w:szCs w:val="28"/>
        </w:rPr>
      </w:pPr>
    </w:p>
    <w:p w14:paraId="51FD2D04" w14:textId="42966157" w:rsidR="0046477D" w:rsidRDefault="005A26AE">
      <w:pPr>
        <w:pStyle w:val="ListParagraph"/>
        <w:spacing w:before="240"/>
        <w:rPr>
          <w:b/>
          <w:bCs/>
          <w:sz w:val="28"/>
          <w:szCs w:val="28"/>
        </w:rPr>
      </w:pPr>
      <w:r>
        <w:rPr>
          <w:b/>
          <w:bCs/>
          <w:sz w:val="28"/>
          <w:szCs w:val="28"/>
        </w:rPr>
        <w:t>3.3</w:t>
      </w:r>
      <w:r w:rsidR="00F40C54">
        <w:rPr>
          <w:b/>
          <w:bCs/>
          <w:sz w:val="28"/>
          <w:szCs w:val="28"/>
        </w:rPr>
        <w:t>.3</w:t>
      </w:r>
      <w:r>
        <w:rPr>
          <w:b/>
          <w:bCs/>
          <w:sz w:val="28"/>
          <w:szCs w:val="28"/>
        </w:rPr>
        <w:t xml:space="preserve"> Shadowing Effects in MIMO System:</w:t>
      </w:r>
    </w:p>
    <w:p w14:paraId="78B4DDF9" w14:textId="37C1FA32" w:rsidR="0046477D" w:rsidRDefault="005A26AE">
      <w:pPr>
        <w:pStyle w:val="ListParagraph"/>
        <w:spacing w:before="240"/>
      </w:pPr>
      <w:r>
        <w:rPr>
          <w:szCs w:val="20"/>
        </w:rPr>
        <w:t xml:space="preserve">The Shadowing effects are </w:t>
      </w:r>
      <w:r>
        <w:rPr>
          <w:szCs w:val="20"/>
        </w:rPr>
        <w:softHyphen/>
      </w:r>
      <w:r>
        <w:rPr>
          <w:szCs w:val="20"/>
        </w:rPr>
        <w:softHyphen/>
      </w:r>
      <w:r>
        <w:rPr>
          <w:szCs w:val="20"/>
        </w:rPr>
        <w:softHyphen/>
      </w:r>
      <w:r>
        <w:rPr>
          <w:szCs w:val="20"/>
        </w:rPr>
        <w:softHyphen/>
      </w:r>
      <w:r>
        <w:rPr>
          <w:szCs w:val="20"/>
        </w:rPr>
        <w:softHyphen/>
        <w:t>characterized as the impact of received signal for power fluctuation because of obstacle between the transmitter (Tx) and receiver (Rx) signal. In this way, the signal results changes from scattering and reflection during the transmitter shadowin</w:t>
      </w:r>
      <w:r w:rsidR="005F7EAE">
        <w:rPr>
          <w:szCs w:val="20"/>
        </w:rPr>
        <w:t>g [19]</w:t>
      </w:r>
      <w:r>
        <w:rPr>
          <w:szCs w:val="20"/>
        </w:rPr>
        <w:t>. In this shadowing effects results will be bending lights and this transmission doesn’t follow the straight line. As part of large-scale fading is more impact on small scale fading in shadowing</w:t>
      </w:r>
      <w:r w:rsidR="005F7EAE">
        <w:rPr>
          <w:szCs w:val="20"/>
        </w:rPr>
        <w:t xml:space="preserve"> [19]</w:t>
      </w:r>
      <w:r>
        <w:rPr>
          <w:szCs w:val="20"/>
        </w:rPr>
        <w:t xml:space="preserve">. Below we clearly explain equation of denoting the ratio of transmitting and receiver power as   </w:t>
      </w:r>
      <w:r>
        <w:rPr>
          <w:rFonts w:cs="Arial"/>
          <w:sz w:val="22"/>
          <w:szCs w:val="22"/>
        </w:rPr>
        <w:t>γ = γ P</w:t>
      </w:r>
      <w:r>
        <w:rPr>
          <w:rFonts w:cs="Arial"/>
          <w:sz w:val="22"/>
          <w:szCs w:val="22"/>
          <w:vertAlign w:val="subscript"/>
        </w:rPr>
        <w:t>t</w:t>
      </w:r>
      <w:r>
        <w:rPr>
          <w:rFonts w:cs="Arial"/>
          <w:sz w:val="22"/>
          <w:szCs w:val="22"/>
        </w:rPr>
        <w:t>/</w:t>
      </w:r>
      <w:proofErr w:type="spellStart"/>
      <w:r>
        <w:rPr>
          <w:rFonts w:cs="Arial"/>
          <w:sz w:val="22"/>
          <w:szCs w:val="22"/>
        </w:rPr>
        <w:t>P</w:t>
      </w:r>
      <w:r>
        <w:rPr>
          <w:rFonts w:cs="Arial"/>
          <w:sz w:val="22"/>
          <w:szCs w:val="22"/>
          <w:vertAlign w:val="subscript"/>
        </w:rPr>
        <w:t>r</w:t>
      </w:r>
      <w:proofErr w:type="spellEnd"/>
      <w:r>
        <w:rPr>
          <w:rFonts w:cs="Arial"/>
          <w:sz w:val="22"/>
          <w:szCs w:val="22"/>
        </w:rPr>
        <w:t>….,</w:t>
      </w:r>
    </w:p>
    <w:p w14:paraId="4DB48C66" w14:textId="77777777" w:rsidR="0046477D" w:rsidRDefault="005A26AE">
      <w:pPr>
        <w:pStyle w:val="ListParagraph"/>
        <w:spacing w:before="240"/>
      </w:pPr>
      <w:r>
        <w:rPr>
          <w:rFonts w:cs="Arial"/>
          <w:sz w:val="22"/>
          <w:szCs w:val="22"/>
        </w:rPr>
        <w:t>P(γ) =    ζ / √2Пσ</w:t>
      </w:r>
      <w:r>
        <w:rPr>
          <w:rFonts w:cs="Arial"/>
          <w:sz w:val="22"/>
          <w:szCs w:val="22"/>
          <w:vertAlign w:val="subscript"/>
        </w:rPr>
        <w:t>γdb</w:t>
      </w:r>
      <w:r>
        <w:rPr>
          <w:rFonts w:cs="Arial"/>
          <w:sz w:val="22"/>
          <w:szCs w:val="22"/>
        </w:rPr>
        <w:t xml:space="preserve">γ exp [ - (10 </w:t>
      </w:r>
      <w:proofErr w:type="spellStart"/>
      <w:r>
        <w:rPr>
          <w:rFonts w:cs="Arial"/>
          <w:sz w:val="22"/>
          <w:szCs w:val="22"/>
        </w:rPr>
        <w:t>lg</w:t>
      </w:r>
      <w:proofErr w:type="spellEnd"/>
      <w:r>
        <w:rPr>
          <w:rFonts w:cs="Arial"/>
          <w:sz w:val="22"/>
          <w:szCs w:val="22"/>
        </w:rPr>
        <w:t xml:space="preserve"> γ-</w:t>
      </w:r>
      <w:proofErr w:type="spellStart"/>
      <w:r>
        <w:rPr>
          <w:rFonts w:cs="Arial"/>
          <w:sz w:val="22"/>
          <w:szCs w:val="22"/>
        </w:rPr>
        <w:t>μ</w:t>
      </w:r>
      <w:r>
        <w:rPr>
          <w:rFonts w:cs="Arial"/>
          <w:sz w:val="22"/>
          <w:szCs w:val="22"/>
          <w:vertAlign w:val="subscript"/>
        </w:rPr>
        <w:t>γdb</w:t>
      </w:r>
      <w:proofErr w:type="spellEnd"/>
      <w:r>
        <w:rPr>
          <w:rFonts w:cs="Arial"/>
          <w:sz w:val="22"/>
          <w:szCs w:val="22"/>
        </w:rPr>
        <w:t>)</w:t>
      </w:r>
      <w:r>
        <w:rPr>
          <w:rFonts w:cs="Arial"/>
          <w:sz w:val="22"/>
          <w:szCs w:val="22"/>
          <w:vertAlign w:val="superscript"/>
        </w:rPr>
        <w:t>2</w:t>
      </w:r>
      <w:r>
        <w:rPr>
          <w:rFonts w:cs="Arial"/>
          <w:sz w:val="22"/>
          <w:szCs w:val="22"/>
        </w:rPr>
        <w:t xml:space="preserve"> /2σ</w:t>
      </w:r>
      <w:r>
        <w:rPr>
          <w:rFonts w:cs="Arial"/>
          <w:sz w:val="22"/>
          <w:szCs w:val="22"/>
          <w:vertAlign w:val="superscript"/>
        </w:rPr>
        <w:t>2</w:t>
      </w:r>
      <w:r>
        <w:rPr>
          <w:rFonts w:cs="Arial"/>
          <w:sz w:val="22"/>
          <w:szCs w:val="22"/>
          <w:vertAlign w:val="subscript"/>
        </w:rPr>
        <w:t>γdb</w:t>
      </w:r>
      <w:r>
        <w:rPr>
          <w:rFonts w:cs="Arial"/>
          <w:sz w:val="22"/>
          <w:szCs w:val="22"/>
        </w:rPr>
        <w:t>],</w:t>
      </w:r>
    </w:p>
    <w:p w14:paraId="227AF11C" w14:textId="77777777" w:rsidR="0046477D" w:rsidRDefault="005A26AE">
      <w:pPr>
        <w:pStyle w:val="ListParagraph"/>
        <w:tabs>
          <w:tab w:val="right" w:pos="9026"/>
        </w:tabs>
        <w:spacing w:before="240"/>
      </w:pPr>
      <w:r>
        <w:rPr>
          <w:rFonts w:cs="Arial"/>
          <w:szCs w:val="20"/>
        </w:rPr>
        <w:t xml:space="preserve">Where </w:t>
      </w:r>
      <w:r>
        <w:rPr>
          <w:rFonts w:cs="Arial"/>
          <w:sz w:val="22"/>
          <w:szCs w:val="22"/>
        </w:rPr>
        <w:t xml:space="preserve">ζ = 10/ ln10, </w:t>
      </w:r>
      <w:proofErr w:type="spellStart"/>
      <w:r>
        <w:rPr>
          <w:rFonts w:cs="Arial"/>
          <w:sz w:val="22"/>
          <w:szCs w:val="22"/>
        </w:rPr>
        <w:t>σ</w:t>
      </w:r>
      <w:r>
        <w:rPr>
          <w:rFonts w:cs="Arial"/>
          <w:sz w:val="22"/>
          <w:szCs w:val="22"/>
          <w:vertAlign w:val="subscript"/>
        </w:rPr>
        <w:t>γdb</w:t>
      </w:r>
      <w:proofErr w:type="spellEnd"/>
      <w:r>
        <w:rPr>
          <w:rFonts w:cs="Arial"/>
          <w:szCs w:val="20"/>
        </w:rPr>
        <w:t xml:space="preserve">   this means </w:t>
      </w:r>
      <w:proofErr w:type="spellStart"/>
      <w:r>
        <w:rPr>
          <w:rFonts w:cs="Arial"/>
          <w:sz w:val="22"/>
          <w:szCs w:val="22"/>
        </w:rPr>
        <w:t>γ</w:t>
      </w:r>
      <w:r>
        <w:rPr>
          <w:rFonts w:cs="Arial"/>
          <w:sz w:val="22"/>
          <w:szCs w:val="22"/>
          <w:vertAlign w:val="subscript"/>
        </w:rPr>
        <w:t>db</w:t>
      </w:r>
      <w:proofErr w:type="spellEnd"/>
      <w:r>
        <w:rPr>
          <w:rFonts w:cs="Arial"/>
          <w:sz w:val="22"/>
          <w:szCs w:val="22"/>
          <w:vertAlign w:val="subscript"/>
        </w:rPr>
        <w:t xml:space="preserve"> </w:t>
      </w:r>
      <w:r>
        <w:rPr>
          <w:rFonts w:cs="Arial"/>
          <w:szCs w:val="20"/>
        </w:rPr>
        <w:t xml:space="preserve">= </w:t>
      </w:r>
      <w:r>
        <w:rPr>
          <w:rFonts w:cs="Arial"/>
          <w:sz w:val="22"/>
          <w:szCs w:val="22"/>
        </w:rPr>
        <w:t>10lgγ,</w:t>
      </w:r>
      <w:r>
        <w:rPr>
          <w:rFonts w:cs="Arial"/>
          <w:szCs w:val="20"/>
        </w:rPr>
        <w:t xml:space="preserve"> these are mostly </w:t>
      </w:r>
      <w:proofErr w:type="spellStart"/>
      <w:r>
        <w:rPr>
          <w:rFonts w:cs="Arial"/>
          <w:sz w:val="22"/>
          <w:szCs w:val="22"/>
        </w:rPr>
        <w:t>σ</w:t>
      </w:r>
      <w:r>
        <w:rPr>
          <w:rFonts w:cs="Arial"/>
          <w:sz w:val="22"/>
          <w:szCs w:val="22"/>
          <w:vertAlign w:val="subscript"/>
        </w:rPr>
        <w:t>γdb</w:t>
      </w:r>
      <w:proofErr w:type="spellEnd"/>
      <w:r>
        <w:rPr>
          <w:rFonts w:cs="Arial"/>
          <w:sz w:val="22"/>
          <w:szCs w:val="22"/>
        </w:rPr>
        <w:t xml:space="preserve"> </w:t>
      </w:r>
      <w:r>
        <w:rPr>
          <w:rFonts w:cs="Arial"/>
          <w:szCs w:val="20"/>
        </w:rPr>
        <w:t xml:space="preserve">standard deviation </w:t>
      </w:r>
      <w:proofErr w:type="spellStart"/>
      <w:r>
        <w:rPr>
          <w:rFonts w:cs="Arial"/>
          <w:sz w:val="22"/>
          <w:szCs w:val="22"/>
        </w:rPr>
        <w:t>γ</w:t>
      </w:r>
      <w:r>
        <w:rPr>
          <w:rFonts w:cs="Arial"/>
          <w:sz w:val="22"/>
          <w:szCs w:val="22"/>
          <w:vertAlign w:val="subscript"/>
        </w:rPr>
        <w:t>db</w:t>
      </w:r>
      <w:proofErr w:type="spellEnd"/>
      <w:r>
        <w:rPr>
          <w:rFonts w:cs="Arial"/>
          <w:sz w:val="22"/>
          <w:szCs w:val="22"/>
        </w:rPr>
        <w:t xml:space="preserve">. </w:t>
      </w:r>
    </w:p>
    <w:p w14:paraId="618080A8" w14:textId="77777777" w:rsidR="0046477D" w:rsidRDefault="005A26AE">
      <w:pPr>
        <w:spacing w:before="240"/>
      </w:pPr>
      <w:r>
        <w:rPr>
          <w:szCs w:val="20"/>
        </w:rPr>
        <w:lastRenderedPageBreak/>
        <w:tab/>
      </w:r>
      <w:r>
        <w:rPr>
          <w:noProof/>
        </w:rPr>
        <w:drawing>
          <wp:inline distT="0" distB="0" distL="0" distR="0" wp14:anchorId="0CC436F6" wp14:editId="5E7D4133">
            <wp:extent cx="4848578" cy="3668399"/>
            <wp:effectExtent l="0" t="0" r="9172" b="8251"/>
            <wp:docPr id="17"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48578" cy="3668399"/>
                    </a:xfrm>
                    <a:prstGeom prst="rect">
                      <a:avLst/>
                    </a:prstGeom>
                    <a:noFill/>
                    <a:ln>
                      <a:noFill/>
                      <a:prstDash/>
                    </a:ln>
                  </pic:spPr>
                </pic:pic>
              </a:graphicData>
            </a:graphic>
          </wp:inline>
        </w:drawing>
      </w:r>
    </w:p>
    <w:p w14:paraId="19D4A3CC" w14:textId="77777777" w:rsidR="0046477D" w:rsidRDefault="005A26AE">
      <w:r>
        <w:t xml:space="preserve">Figure: 3.3 (1): shadowing model with log normal; </w:t>
      </w:r>
      <w:r w:rsidRPr="006301D7">
        <w:rPr>
          <w:highlight w:val="yellow"/>
        </w:rPr>
        <w:t xml:space="preserve">Source: Science </w:t>
      </w:r>
      <w:r w:rsidRPr="006A50B9">
        <w:rPr>
          <w:highlight w:val="yellow"/>
        </w:rPr>
        <w:t>direct</w:t>
      </w:r>
    </w:p>
    <w:p w14:paraId="0D9C78C4" w14:textId="77777777" w:rsidR="0046477D" w:rsidRDefault="005A26AE">
      <w:r>
        <w:t>The above figure show effects of shadowing to wireless propagation, analysis and path loss light with                  LOS.</w:t>
      </w:r>
    </w:p>
    <w:p w14:paraId="6AFEE030" w14:textId="77777777" w:rsidR="0046477D" w:rsidRDefault="0046477D"/>
    <w:p w14:paraId="4EEB776A" w14:textId="77777777" w:rsidR="0046477D" w:rsidRDefault="0046477D">
      <w:pPr>
        <w:ind w:firstLine="720"/>
      </w:pPr>
    </w:p>
    <w:p w14:paraId="3A50FF97" w14:textId="64CE123C" w:rsidR="0046477D" w:rsidRDefault="005A26AE">
      <w:pPr>
        <w:ind w:firstLine="720"/>
      </w:pPr>
      <w:r>
        <w:t>The shadowing has more impact on bit error rate and capacity performance of MIMO system</w:t>
      </w:r>
      <w:r w:rsidR="00453F06">
        <w:t xml:space="preserve"> [19,20]</w:t>
      </w:r>
      <w:r>
        <w:t>. Normally, shadowing is distributed in different pathloss systems and obtained by moving the receiver over relatively large distances</w:t>
      </w:r>
      <w:r w:rsidR="005F7EAE">
        <w:t xml:space="preserve"> [19]</w:t>
      </w:r>
      <w:r>
        <w:t>. This model originally proposed to cellular and car mounted receiver system. It has standard model in cellular system is 3GPP model, COST 259 model, COST 273 model. The shadowing has many insufficient in PAN, due to lateral movement and rotational of the user in antennas. This is identified as between the shadowing caused surrounding objects and the body</w:t>
      </w:r>
      <w:r w:rsidR="00453F06">
        <w:t xml:space="preserve"> [20]</w:t>
      </w:r>
      <w:r>
        <w:t>. In this shadowing has various types of fading statistics and coherence times. We compare two types of shadowing effects is 2.6GHz and 5.2GHz.</w:t>
      </w:r>
    </w:p>
    <w:p w14:paraId="506A14C7" w14:textId="77777777" w:rsidR="0046477D" w:rsidRDefault="0046477D">
      <w:pPr>
        <w:ind w:firstLine="720"/>
      </w:pPr>
    </w:p>
    <w:p w14:paraId="10ABF6BB" w14:textId="29C62590" w:rsidR="0046477D" w:rsidRDefault="005A26AE">
      <w:r>
        <w:t>The combination of small-scale fading and large-scale fading is known as shadowing</w:t>
      </w:r>
      <w:r w:rsidR="005F7EAE">
        <w:t xml:space="preserve"> [19]</w:t>
      </w:r>
      <w:r>
        <w:t>. In this component impinging has constructive and destructive interference in a receiver signal. It is also typical to assume the large-scale variation in the physical environmental of the receiver signal and it occurs mobile station (MS) moves over the large area. Normally, it has described has normal process function with amplitude probability density function at log-normal and auto-correlation system. In shadowing the correlation length is 10- 100m and fluctuation as two points separated one by one correlation length will roughly de-correlated</w:t>
      </w:r>
      <w:r w:rsidR="005F7EAE">
        <w:t xml:space="preserve"> [19]</w:t>
      </w:r>
      <w:r>
        <w:t>.</w:t>
      </w:r>
    </w:p>
    <w:p w14:paraId="30250EA5" w14:textId="77777777" w:rsidR="0046477D" w:rsidRDefault="005A26AE">
      <w:r>
        <w:tab/>
      </w:r>
    </w:p>
    <w:p w14:paraId="18AF97F3" w14:textId="77777777" w:rsidR="0046477D" w:rsidRDefault="005A26AE">
      <w:r>
        <w:lastRenderedPageBreak/>
        <w:tab/>
      </w:r>
      <w:r>
        <w:rPr>
          <w:noProof/>
        </w:rPr>
        <w:drawing>
          <wp:inline distT="0" distB="0" distL="0" distR="0" wp14:anchorId="063B2676" wp14:editId="263F23AF">
            <wp:extent cx="6261710" cy="3071807"/>
            <wp:effectExtent l="0" t="0" r="5740" b="0"/>
            <wp:docPr id="18"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261710" cy="3071807"/>
                    </a:xfrm>
                    <a:prstGeom prst="rect">
                      <a:avLst/>
                    </a:prstGeom>
                    <a:noFill/>
                    <a:ln>
                      <a:noFill/>
                      <a:prstDash/>
                    </a:ln>
                  </pic:spPr>
                </pic:pic>
              </a:graphicData>
            </a:graphic>
          </wp:inline>
        </w:drawing>
      </w:r>
    </w:p>
    <w:p w14:paraId="23650E1C" w14:textId="77777777" w:rsidR="0046477D" w:rsidRDefault="005A26AE">
      <w:r>
        <w:t xml:space="preserve">Figure: 3.3 (2): Shadowing signal level with and without fading channel; </w:t>
      </w:r>
      <w:r w:rsidRPr="006301D7">
        <w:rPr>
          <w:highlight w:val="yellow"/>
        </w:rPr>
        <w:t xml:space="preserve">Source: Grand </w:t>
      </w:r>
      <w:r w:rsidRPr="00D207F3">
        <w:rPr>
          <w:highlight w:val="yellow"/>
        </w:rPr>
        <w:t>metric</w:t>
      </w:r>
    </w:p>
    <w:p w14:paraId="76DB10ED" w14:textId="23085725" w:rsidR="0046477D" w:rsidRDefault="0046477D"/>
    <w:p w14:paraId="1203EE9A" w14:textId="3BE53A59" w:rsidR="00DD2230" w:rsidRDefault="00DD2230"/>
    <w:p w14:paraId="63FC4F35" w14:textId="61778D27" w:rsidR="00DD2230" w:rsidRDefault="00DD2230"/>
    <w:p w14:paraId="426EF665" w14:textId="35EF69BE" w:rsidR="00DD2230" w:rsidRDefault="00DD2230"/>
    <w:p w14:paraId="3CB86AD3" w14:textId="09E70177" w:rsidR="00DD2230" w:rsidRDefault="00DD2230"/>
    <w:p w14:paraId="7E2FD96A" w14:textId="2ACEB85B" w:rsidR="000D5B67" w:rsidRDefault="000D5B67"/>
    <w:p w14:paraId="57833FB1" w14:textId="612F51D3" w:rsidR="00F40C54" w:rsidRDefault="00F40C54"/>
    <w:p w14:paraId="6F62F466" w14:textId="4246EAB6" w:rsidR="00F40C54" w:rsidRDefault="00F40C54"/>
    <w:p w14:paraId="35A7131F" w14:textId="65955F48" w:rsidR="00F40C54" w:rsidRDefault="00F40C54"/>
    <w:p w14:paraId="2E7530E3" w14:textId="60E1453C" w:rsidR="00F40C54" w:rsidRDefault="00F40C54"/>
    <w:p w14:paraId="3D2A07A8" w14:textId="10749159" w:rsidR="00F40C54" w:rsidRDefault="00F40C54"/>
    <w:p w14:paraId="62F8CA96" w14:textId="7D80D2BA" w:rsidR="00F40C54" w:rsidRDefault="00F40C54"/>
    <w:p w14:paraId="52211B89" w14:textId="5B2A3B3F" w:rsidR="00F40C54" w:rsidRDefault="00F40C54"/>
    <w:p w14:paraId="7E2FCFFA" w14:textId="0B4A9FD6" w:rsidR="00F40C54" w:rsidRDefault="00F40C54"/>
    <w:p w14:paraId="48E28B84" w14:textId="360F1854" w:rsidR="00F40C54" w:rsidRDefault="00F40C54"/>
    <w:p w14:paraId="7C250C07" w14:textId="344B6D9E" w:rsidR="00F40C54" w:rsidRDefault="00F40C54"/>
    <w:p w14:paraId="4CB910A7" w14:textId="72C0B0BB" w:rsidR="00F40C54" w:rsidRDefault="00F40C54"/>
    <w:p w14:paraId="6548DC82" w14:textId="37405AB1" w:rsidR="00F40C54" w:rsidRDefault="00F40C54"/>
    <w:p w14:paraId="3AE40E9E" w14:textId="5A11A6D4" w:rsidR="00F40C54" w:rsidRDefault="00F40C54"/>
    <w:p w14:paraId="7239EE47" w14:textId="3376FCC6" w:rsidR="00F40C54" w:rsidRDefault="00F40C54"/>
    <w:p w14:paraId="76CC0FD1" w14:textId="0D87C79B" w:rsidR="00F40C54" w:rsidRDefault="00F40C54"/>
    <w:p w14:paraId="2D013065" w14:textId="21AA572E" w:rsidR="00F40C54" w:rsidRDefault="00F40C54"/>
    <w:p w14:paraId="1EDF33F0" w14:textId="77777777" w:rsidR="00F40C54" w:rsidRDefault="00F40C54"/>
    <w:p w14:paraId="7A515FCC" w14:textId="57BC5CE6" w:rsidR="001E3B24" w:rsidRDefault="001E3B24">
      <w:pPr>
        <w:suppressAutoHyphens w:val="0"/>
        <w:spacing w:after="160" w:line="240" w:lineRule="auto"/>
        <w:rPr>
          <w:b/>
          <w:bCs/>
        </w:rPr>
      </w:pPr>
    </w:p>
    <w:p w14:paraId="02FBD254" w14:textId="77777777" w:rsidR="00391E26" w:rsidRPr="001E3B24" w:rsidRDefault="00391E26">
      <w:pPr>
        <w:suppressAutoHyphens w:val="0"/>
        <w:spacing w:after="160" w:line="240" w:lineRule="auto"/>
        <w:rPr>
          <w:b/>
          <w:bCs/>
        </w:rPr>
      </w:pPr>
    </w:p>
    <w:p w14:paraId="273C302F" w14:textId="076C14DB" w:rsidR="004A4DE3" w:rsidRDefault="001E3B24">
      <w:pPr>
        <w:suppressAutoHyphens w:val="0"/>
        <w:spacing w:after="160" w:line="240" w:lineRule="auto"/>
        <w:rPr>
          <w:b/>
          <w:bCs/>
          <w:sz w:val="36"/>
          <w:szCs w:val="36"/>
        </w:rPr>
      </w:pPr>
      <w:r w:rsidRPr="009014BA">
        <w:rPr>
          <w:b/>
          <w:bCs/>
          <w:sz w:val="36"/>
          <w:szCs w:val="36"/>
        </w:rPr>
        <w:t>Chapter 4</w:t>
      </w:r>
      <w:r w:rsidR="009014BA">
        <w:rPr>
          <w:b/>
          <w:bCs/>
          <w:sz w:val="36"/>
          <w:szCs w:val="36"/>
        </w:rPr>
        <w:t>:</w:t>
      </w:r>
      <w:r w:rsidRPr="009014BA">
        <w:rPr>
          <w:b/>
          <w:bCs/>
          <w:sz w:val="36"/>
          <w:szCs w:val="36"/>
        </w:rPr>
        <w:t xml:space="preserve"> Resu</w:t>
      </w:r>
      <w:r w:rsidR="009014BA" w:rsidRPr="009014BA">
        <w:rPr>
          <w:b/>
          <w:bCs/>
          <w:sz w:val="36"/>
          <w:szCs w:val="36"/>
        </w:rPr>
        <w:t>lts</w:t>
      </w:r>
    </w:p>
    <w:p w14:paraId="5868BBD9" w14:textId="11C09651" w:rsidR="000A7413" w:rsidRDefault="000A7413">
      <w:pPr>
        <w:suppressAutoHyphens w:val="0"/>
        <w:spacing w:after="160" w:line="240" w:lineRule="auto"/>
        <w:rPr>
          <w:b/>
          <w:bCs/>
          <w:sz w:val="36"/>
          <w:szCs w:val="36"/>
        </w:rPr>
      </w:pPr>
    </w:p>
    <w:p w14:paraId="245364F1" w14:textId="77777777" w:rsidR="00391E26" w:rsidRDefault="00391E26">
      <w:pPr>
        <w:suppressAutoHyphens w:val="0"/>
        <w:spacing w:after="160" w:line="240" w:lineRule="auto"/>
        <w:rPr>
          <w:b/>
          <w:bCs/>
          <w:sz w:val="36"/>
          <w:szCs w:val="36"/>
        </w:rPr>
      </w:pPr>
    </w:p>
    <w:p w14:paraId="23F249F1" w14:textId="29B6295A" w:rsidR="000A7413" w:rsidRDefault="000A7413">
      <w:pPr>
        <w:suppressAutoHyphens w:val="0"/>
        <w:spacing w:after="160" w:line="240" w:lineRule="auto"/>
        <w:rPr>
          <w:szCs w:val="20"/>
        </w:rPr>
      </w:pPr>
      <w:r w:rsidRPr="000A7413">
        <w:rPr>
          <w:szCs w:val="20"/>
        </w:rPr>
        <w:t>The</w:t>
      </w:r>
      <w:r>
        <w:rPr>
          <w:szCs w:val="20"/>
        </w:rPr>
        <w:t xml:space="preserve"> 802.11ac Multiuser MIMO precoding is to support the downlink of multiple transmission up to </w:t>
      </w:r>
      <w:r w:rsidR="00735800">
        <w:rPr>
          <w:szCs w:val="20"/>
        </w:rPr>
        <w:t xml:space="preserve">8 transmitter antennas. This multiple </w:t>
      </w:r>
      <w:r w:rsidR="00A13EFF">
        <w:rPr>
          <w:szCs w:val="20"/>
        </w:rPr>
        <w:t>transmitter users</w:t>
      </w:r>
      <w:r w:rsidR="00735800">
        <w:rPr>
          <w:szCs w:val="20"/>
        </w:rPr>
        <w:t xml:space="preserve"> with same interval and reduce the all taken time for multi-transmission.  </w:t>
      </w:r>
      <w:r w:rsidR="00A13EFF">
        <w:rPr>
          <w:szCs w:val="20"/>
        </w:rPr>
        <w:t>The transmitter comes to high complexity with individual users in precoding is also known as transmit-end beamforming. Th</w:t>
      </w:r>
      <w:r w:rsidR="007921D3">
        <w:rPr>
          <w:szCs w:val="20"/>
        </w:rPr>
        <w:t>is</w:t>
      </w:r>
      <w:r w:rsidR="00A13EFF">
        <w:rPr>
          <w:szCs w:val="20"/>
        </w:rPr>
        <w:t xml:space="preserve"> precoding </w:t>
      </w:r>
      <w:r w:rsidR="00CD5842">
        <w:rPr>
          <w:szCs w:val="20"/>
        </w:rPr>
        <w:t>is assuming</w:t>
      </w:r>
      <w:r w:rsidR="00A13EFF">
        <w:rPr>
          <w:szCs w:val="20"/>
        </w:rPr>
        <w:t xml:space="preserve"> channel state information (</w:t>
      </w:r>
      <w:r w:rsidR="00CD5842">
        <w:rPr>
          <w:szCs w:val="20"/>
        </w:rPr>
        <w:t>CSI) at</w:t>
      </w:r>
      <w:r w:rsidR="00A13EFF">
        <w:rPr>
          <w:szCs w:val="20"/>
        </w:rPr>
        <w:t xml:space="preserve"> only user transmitter.</w:t>
      </w:r>
      <w:r w:rsidR="00B85101">
        <w:rPr>
          <w:szCs w:val="20"/>
        </w:rPr>
        <w:t xml:space="preserve"> </w:t>
      </w:r>
      <w:r w:rsidR="00CF5421">
        <w:rPr>
          <w:szCs w:val="20"/>
        </w:rPr>
        <w:t>Each</w:t>
      </w:r>
      <w:r w:rsidR="00B85101">
        <w:rPr>
          <w:szCs w:val="20"/>
        </w:rPr>
        <w:t xml:space="preserve"> user feedback has individual CSI to beamforming and </w:t>
      </w:r>
      <w:r w:rsidR="00CF5421">
        <w:rPr>
          <w:szCs w:val="20"/>
        </w:rPr>
        <w:t>these users</w:t>
      </w:r>
      <w:r w:rsidR="00B85101">
        <w:rPr>
          <w:szCs w:val="20"/>
        </w:rPr>
        <w:t xml:space="preserve"> are set to precoding matrix for subsequent data transmission.</w:t>
      </w:r>
    </w:p>
    <w:p w14:paraId="3078C314" w14:textId="1CD37C69" w:rsidR="00873B33" w:rsidRDefault="00873B33" w:rsidP="00873B33">
      <w:pPr>
        <w:suppressAutoHyphens w:val="0"/>
        <w:spacing w:after="160" w:line="240" w:lineRule="auto"/>
        <w:rPr>
          <w:szCs w:val="20"/>
        </w:rPr>
      </w:pPr>
      <w:r>
        <w:rPr>
          <w:szCs w:val="20"/>
        </w:rPr>
        <w:tab/>
        <w:t>In this simulation used with some of parameters and configuration, channel sounding, channel state feedback, data transmission, data recovery per user.</w:t>
      </w:r>
    </w:p>
    <w:p w14:paraId="78588702" w14:textId="77777777" w:rsidR="00826BA3" w:rsidRDefault="00826BA3" w:rsidP="00873B33">
      <w:pPr>
        <w:suppressAutoHyphens w:val="0"/>
        <w:spacing w:after="160" w:line="240" w:lineRule="auto"/>
        <w:rPr>
          <w:szCs w:val="20"/>
        </w:rPr>
      </w:pPr>
    </w:p>
    <w:p w14:paraId="6A5F6CE4" w14:textId="774040C6" w:rsidR="00873B33" w:rsidRDefault="00873B33" w:rsidP="00873B33">
      <w:pPr>
        <w:suppressAutoHyphens w:val="0"/>
        <w:spacing w:after="160" w:line="240" w:lineRule="auto"/>
        <w:rPr>
          <w:szCs w:val="20"/>
        </w:rPr>
      </w:pPr>
      <w:r w:rsidRPr="00873B33">
        <w:rPr>
          <w:b/>
          <w:bCs/>
          <w:szCs w:val="20"/>
        </w:rPr>
        <w:t>Channel sounding:</w:t>
      </w:r>
      <w:r>
        <w:rPr>
          <w:b/>
          <w:bCs/>
          <w:szCs w:val="20"/>
        </w:rPr>
        <w:t xml:space="preserve"> </w:t>
      </w:r>
      <w:r w:rsidRPr="00873B33">
        <w:rPr>
          <w:szCs w:val="20"/>
        </w:rPr>
        <w:t>It is a first channel to determine</w:t>
      </w:r>
      <w:r>
        <w:rPr>
          <w:b/>
          <w:bCs/>
          <w:szCs w:val="20"/>
        </w:rPr>
        <w:t xml:space="preserve"> </w:t>
      </w:r>
      <w:r w:rsidRPr="00873B33">
        <w:rPr>
          <w:szCs w:val="20"/>
        </w:rPr>
        <w:t>channel</w:t>
      </w:r>
      <w:r>
        <w:rPr>
          <w:szCs w:val="20"/>
        </w:rPr>
        <w:t xml:space="preserve"> receiver (Rx) and this information is sent return to the transmitter (Tx) for the use of data transmission. In </w:t>
      </w:r>
      <w:r w:rsidR="004A07B3">
        <w:rPr>
          <w:szCs w:val="20"/>
        </w:rPr>
        <w:t>this we</w:t>
      </w:r>
      <w:r>
        <w:rPr>
          <w:szCs w:val="20"/>
        </w:rPr>
        <w:t xml:space="preserve"> assume that channel has 2 transmission for multi users to transmit the data in scheduled to receiver.</w:t>
      </w:r>
    </w:p>
    <w:p w14:paraId="7701DF3E" w14:textId="77777777" w:rsidR="00826BA3" w:rsidRDefault="00826BA3" w:rsidP="00873B33">
      <w:pPr>
        <w:suppressAutoHyphens w:val="0"/>
        <w:spacing w:after="160" w:line="240" w:lineRule="auto"/>
        <w:rPr>
          <w:szCs w:val="20"/>
        </w:rPr>
      </w:pPr>
    </w:p>
    <w:p w14:paraId="09637C83" w14:textId="1DDE3C58" w:rsidR="004A07B3" w:rsidRDefault="004A07B3" w:rsidP="00873B33">
      <w:pPr>
        <w:suppressAutoHyphens w:val="0"/>
        <w:spacing w:after="160" w:line="240" w:lineRule="auto"/>
        <w:rPr>
          <w:szCs w:val="20"/>
        </w:rPr>
      </w:pPr>
      <w:r w:rsidRPr="004A07B3">
        <w:rPr>
          <w:b/>
          <w:bCs/>
          <w:szCs w:val="20"/>
        </w:rPr>
        <w:t>Transmission Channel:</w:t>
      </w:r>
      <w:r>
        <w:rPr>
          <w:b/>
          <w:bCs/>
          <w:szCs w:val="20"/>
        </w:rPr>
        <w:t xml:space="preserve"> </w:t>
      </w:r>
      <w:r>
        <w:rPr>
          <w:szCs w:val="20"/>
        </w:rPr>
        <w:t>I</w:t>
      </w:r>
      <w:r w:rsidRPr="004A07B3">
        <w:rPr>
          <w:szCs w:val="20"/>
        </w:rPr>
        <w:t xml:space="preserve">n </w:t>
      </w:r>
      <w:r>
        <w:rPr>
          <w:szCs w:val="20"/>
        </w:rPr>
        <w:t xml:space="preserve">Transmission channel has multi user channel   consist of independent single user channels in between the spatial station and access point. The flat fading channel is allowed in a simple receiver without any front-end synchronization and it is also number of users receiving antenna is equal to space time streams. To store per user elements </w:t>
      </w:r>
      <w:r w:rsidR="00D5672C">
        <w:rPr>
          <w:szCs w:val="20"/>
        </w:rPr>
        <w:t>which</w:t>
      </w:r>
      <w:r>
        <w:rPr>
          <w:szCs w:val="20"/>
        </w:rPr>
        <w:t xml:space="preserve"> is allow a </w:t>
      </w:r>
      <w:r w:rsidR="00D5672C">
        <w:rPr>
          <w:szCs w:val="20"/>
        </w:rPr>
        <w:t>flexible</w:t>
      </w:r>
      <w:r>
        <w:rPr>
          <w:szCs w:val="20"/>
        </w:rPr>
        <w:t xml:space="preserve"> number of </w:t>
      </w:r>
      <w:r w:rsidR="001F30CD">
        <w:rPr>
          <w:szCs w:val="20"/>
        </w:rPr>
        <w:t>users by</w:t>
      </w:r>
      <w:r w:rsidR="00D5672C">
        <w:rPr>
          <w:szCs w:val="20"/>
        </w:rPr>
        <w:t xml:space="preserve"> the help of cell array.</w:t>
      </w:r>
    </w:p>
    <w:p w14:paraId="71BDC851" w14:textId="77777777" w:rsidR="00826BA3" w:rsidRDefault="00826BA3" w:rsidP="00873B33">
      <w:pPr>
        <w:suppressAutoHyphens w:val="0"/>
        <w:spacing w:after="160" w:line="240" w:lineRule="auto"/>
        <w:rPr>
          <w:szCs w:val="20"/>
        </w:rPr>
      </w:pPr>
    </w:p>
    <w:p w14:paraId="67F9C4E3" w14:textId="18BACF27" w:rsidR="001F30CD" w:rsidRDefault="001F30CD" w:rsidP="00873B33">
      <w:pPr>
        <w:suppressAutoHyphens w:val="0"/>
        <w:spacing w:after="160" w:line="240" w:lineRule="auto"/>
        <w:rPr>
          <w:szCs w:val="20"/>
        </w:rPr>
      </w:pPr>
      <w:r>
        <w:rPr>
          <w:b/>
          <w:bCs/>
          <w:szCs w:val="20"/>
        </w:rPr>
        <w:t>Channel state information Feedbac</w:t>
      </w:r>
      <w:r w:rsidR="001018D3">
        <w:rPr>
          <w:b/>
          <w:bCs/>
          <w:szCs w:val="20"/>
        </w:rPr>
        <w:t xml:space="preserve">k: </w:t>
      </w:r>
      <w:r w:rsidR="001018D3" w:rsidRPr="008F4885">
        <w:rPr>
          <w:szCs w:val="20"/>
        </w:rPr>
        <w:t xml:space="preserve">In this each receiving channel signal </w:t>
      </w:r>
      <w:r w:rsidR="00267744" w:rsidRPr="008F4885">
        <w:rPr>
          <w:szCs w:val="20"/>
        </w:rPr>
        <w:t>information should</w:t>
      </w:r>
      <w:r w:rsidR="001B4F87">
        <w:rPr>
          <w:szCs w:val="20"/>
        </w:rPr>
        <w:t xml:space="preserve"> be</w:t>
      </w:r>
      <w:r w:rsidR="00267744" w:rsidRPr="008F4885">
        <w:rPr>
          <w:szCs w:val="20"/>
        </w:rPr>
        <w:t xml:space="preserve"> sent return to channel transmission signal.</w:t>
      </w:r>
      <w:r w:rsidR="001018D3" w:rsidRPr="008F4885">
        <w:rPr>
          <w:szCs w:val="20"/>
        </w:rPr>
        <w:t xml:space="preserve"> </w:t>
      </w:r>
      <w:r w:rsidR="008F4885">
        <w:rPr>
          <w:szCs w:val="20"/>
        </w:rPr>
        <w:t>Below simulation shows clearly</w:t>
      </w:r>
      <w:r w:rsidR="001B4F87">
        <w:rPr>
          <w:szCs w:val="20"/>
        </w:rPr>
        <w:t xml:space="preserve"> about</w:t>
      </w:r>
      <w:r w:rsidR="008F4885">
        <w:rPr>
          <w:szCs w:val="20"/>
        </w:rPr>
        <w:t xml:space="preserve"> singular value decomposition of the </w:t>
      </w:r>
      <w:r w:rsidR="001B4F87">
        <w:rPr>
          <w:szCs w:val="20"/>
        </w:rPr>
        <w:t>channel in</w:t>
      </w:r>
      <w:r w:rsidR="008F4885">
        <w:rPr>
          <w:szCs w:val="20"/>
        </w:rPr>
        <w:t xml:space="preserve"> </w:t>
      </w:r>
      <w:r w:rsidR="001B4F87">
        <w:rPr>
          <w:szCs w:val="20"/>
        </w:rPr>
        <w:t>each</w:t>
      </w:r>
      <w:r w:rsidR="008F4885">
        <w:rPr>
          <w:szCs w:val="20"/>
        </w:rPr>
        <w:t xml:space="preserve"> user to compute channel state information (CSI) feedback.</w:t>
      </w:r>
    </w:p>
    <w:p w14:paraId="51A9CB3B" w14:textId="77777777" w:rsidR="00826BA3" w:rsidRDefault="00826BA3" w:rsidP="00873B33">
      <w:pPr>
        <w:suppressAutoHyphens w:val="0"/>
        <w:spacing w:after="160" w:line="240" w:lineRule="auto"/>
        <w:rPr>
          <w:szCs w:val="20"/>
        </w:rPr>
      </w:pPr>
    </w:p>
    <w:p w14:paraId="1F0EFAF3" w14:textId="79E67BE2" w:rsidR="00A75B84" w:rsidRDefault="00A75B84" w:rsidP="00873B33">
      <w:pPr>
        <w:suppressAutoHyphens w:val="0"/>
        <w:spacing w:after="160" w:line="240" w:lineRule="auto"/>
        <w:rPr>
          <w:szCs w:val="20"/>
        </w:rPr>
      </w:pPr>
      <w:r w:rsidRPr="00A75B84">
        <w:rPr>
          <w:b/>
          <w:bCs/>
          <w:szCs w:val="20"/>
        </w:rPr>
        <w:t>Data transmission:</w:t>
      </w:r>
      <w:r>
        <w:rPr>
          <w:b/>
          <w:bCs/>
          <w:szCs w:val="20"/>
        </w:rPr>
        <w:t xml:space="preserve"> </w:t>
      </w:r>
      <w:r w:rsidRPr="00A75B84">
        <w:rPr>
          <w:szCs w:val="20"/>
        </w:rPr>
        <w:t xml:space="preserve">The Data transmission are </w:t>
      </w:r>
      <w:r>
        <w:rPr>
          <w:szCs w:val="20"/>
        </w:rPr>
        <w:t>r</w:t>
      </w:r>
      <w:r w:rsidRPr="00A75B84">
        <w:rPr>
          <w:szCs w:val="20"/>
        </w:rPr>
        <w:t>andom bit</w:t>
      </w:r>
      <w:r>
        <w:rPr>
          <w:szCs w:val="20"/>
        </w:rPr>
        <w:t>s</w:t>
      </w:r>
      <w:r w:rsidRPr="00A75B84">
        <w:rPr>
          <w:szCs w:val="20"/>
        </w:rPr>
        <w:t xml:space="preserve"> which used as a payload for the individual user</w:t>
      </w:r>
      <w:r>
        <w:rPr>
          <w:szCs w:val="20"/>
        </w:rPr>
        <w:t>s and to hold the data bit is used with cell array (</w:t>
      </w:r>
      <w:proofErr w:type="spellStart"/>
      <w:r>
        <w:rPr>
          <w:szCs w:val="20"/>
        </w:rPr>
        <w:t>txDataBits</w:t>
      </w:r>
      <w:proofErr w:type="spellEnd"/>
      <w:r>
        <w:rPr>
          <w:szCs w:val="20"/>
        </w:rPr>
        <w:t>).</w:t>
      </w:r>
      <w:r w:rsidR="008F28C4">
        <w:rPr>
          <w:szCs w:val="20"/>
        </w:rPr>
        <w:t xml:space="preserve"> In this multi user transmission has individual user payload are padded to the Tx it is same for all channel users.</w:t>
      </w:r>
      <w:r w:rsidR="00FE2854">
        <w:rPr>
          <w:szCs w:val="20"/>
        </w:rPr>
        <w:t xml:space="preserve"> To create the </w:t>
      </w:r>
      <w:r w:rsidR="00877126">
        <w:rPr>
          <w:szCs w:val="20"/>
        </w:rPr>
        <w:t>PSDU user</w:t>
      </w:r>
      <w:r w:rsidR="00FE2854">
        <w:rPr>
          <w:szCs w:val="20"/>
        </w:rPr>
        <w:t xml:space="preserve"> the payload is padded with zeros.</w:t>
      </w:r>
    </w:p>
    <w:p w14:paraId="1A2B8B0F" w14:textId="77777777" w:rsidR="00826BA3" w:rsidRDefault="00826BA3" w:rsidP="00873B33">
      <w:pPr>
        <w:suppressAutoHyphens w:val="0"/>
        <w:spacing w:after="160" w:line="240" w:lineRule="auto"/>
        <w:rPr>
          <w:szCs w:val="20"/>
        </w:rPr>
      </w:pPr>
    </w:p>
    <w:p w14:paraId="3D0982B1" w14:textId="310491AB" w:rsidR="00877126" w:rsidRDefault="00877126" w:rsidP="00873B33">
      <w:pPr>
        <w:suppressAutoHyphens w:val="0"/>
        <w:spacing w:after="160" w:line="240" w:lineRule="auto"/>
        <w:rPr>
          <w:szCs w:val="20"/>
        </w:rPr>
      </w:pPr>
      <w:r w:rsidRPr="00877126">
        <w:rPr>
          <w:b/>
          <w:bCs/>
          <w:szCs w:val="20"/>
        </w:rPr>
        <w:t>Data Recovery Per User:</w:t>
      </w:r>
      <w:r>
        <w:rPr>
          <w:b/>
          <w:bCs/>
          <w:szCs w:val="20"/>
        </w:rPr>
        <w:t xml:space="preserve"> </w:t>
      </w:r>
      <w:r w:rsidRPr="00877126">
        <w:rPr>
          <w:szCs w:val="20"/>
        </w:rPr>
        <w:t>In this</w:t>
      </w:r>
      <w:r>
        <w:rPr>
          <w:szCs w:val="20"/>
        </w:rPr>
        <w:t xml:space="preserve"> receiving signal for each user are processed in individual and there are no front-end impairments, transmit </w:t>
      </w:r>
      <w:r w:rsidR="00BD037D">
        <w:rPr>
          <w:szCs w:val="20"/>
        </w:rPr>
        <w:t>configuration is</w:t>
      </w:r>
      <w:r>
        <w:rPr>
          <w:szCs w:val="20"/>
        </w:rPr>
        <w:t xml:space="preserve"> called as simplicity of receiver.</w:t>
      </w:r>
    </w:p>
    <w:p w14:paraId="57EFCDEF" w14:textId="104D8C45" w:rsidR="00BD037D" w:rsidRPr="00877126" w:rsidRDefault="00BD037D" w:rsidP="00873B33">
      <w:pPr>
        <w:suppressAutoHyphens w:val="0"/>
        <w:spacing w:after="160" w:line="240" w:lineRule="auto"/>
        <w:rPr>
          <w:szCs w:val="20"/>
        </w:rPr>
      </w:pPr>
      <w:r>
        <w:rPr>
          <w:szCs w:val="20"/>
        </w:rPr>
        <w:tab/>
        <w:t xml:space="preserve">For transmission the user number is specifies the user of interest to be decoded. It is also used for vector properties in a </w:t>
      </w:r>
      <w:r w:rsidR="00826BA3">
        <w:rPr>
          <w:szCs w:val="20"/>
        </w:rPr>
        <w:t>specific user</w:t>
      </w:r>
      <w:r>
        <w:rPr>
          <w:szCs w:val="20"/>
        </w:rPr>
        <w:t>.</w:t>
      </w:r>
    </w:p>
    <w:p w14:paraId="692425E5" w14:textId="77777777" w:rsidR="00F40C54" w:rsidRDefault="00F40C54">
      <w:pPr>
        <w:suppressAutoHyphens w:val="0"/>
        <w:spacing w:after="160" w:line="240" w:lineRule="auto"/>
        <w:rPr>
          <w:szCs w:val="20"/>
        </w:rPr>
      </w:pPr>
    </w:p>
    <w:p w14:paraId="64C27C02" w14:textId="2BA02DBF" w:rsidR="00CF5421" w:rsidRDefault="00CF5421">
      <w:pPr>
        <w:suppressAutoHyphens w:val="0"/>
        <w:spacing w:after="160" w:line="240" w:lineRule="auto"/>
        <w:rPr>
          <w:szCs w:val="20"/>
        </w:rPr>
      </w:pPr>
      <w:r>
        <w:rPr>
          <w:szCs w:val="20"/>
        </w:rPr>
        <w:tab/>
        <w:t xml:space="preserve">In this 6x6, 8x8 configuration with three users, where three, one, </w:t>
      </w:r>
      <w:r w:rsidR="004A61CF">
        <w:rPr>
          <w:szCs w:val="20"/>
        </w:rPr>
        <w:t>four of</w:t>
      </w:r>
      <w:r>
        <w:rPr>
          <w:szCs w:val="20"/>
        </w:rPr>
        <w:t xml:space="preserve"> number of users are changed in 6x6 one,</w:t>
      </w:r>
      <w:r w:rsidR="004A61CF">
        <w:rPr>
          <w:szCs w:val="20"/>
        </w:rPr>
        <w:t xml:space="preserve"> two,</w:t>
      </w:r>
      <w:r>
        <w:rPr>
          <w:szCs w:val="20"/>
        </w:rPr>
        <w:t xml:space="preserve"> three and 8x8</w:t>
      </w:r>
      <w:r w:rsidR="00E9382C">
        <w:rPr>
          <w:szCs w:val="20"/>
        </w:rPr>
        <w:t xml:space="preserve"> changed as</w:t>
      </w:r>
      <w:r>
        <w:rPr>
          <w:szCs w:val="20"/>
        </w:rPr>
        <w:t xml:space="preserve"> one four three</w:t>
      </w:r>
      <w:r w:rsidR="00BF36A4">
        <w:rPr>
          <w:szCs w:val="20"/>
        </w:rPr>
        <w:t xml:space="preserve"> and </w:t>
      </w:r>
      <w:r w:rsidR="00830DD9">
        <w:rPr>
          <w:szCs w:val="20"/>
        </w:rPr>
        <w:t>also,</w:t>
      </w:r>
      <w:r w:rsidR="00E9382C">
        <w:rPr>
          <w:szCs w:val="20"/>
        </w:rPr>
        <w:t xml:space="preserve"> we</w:t>
      </w:r>
      <w:r w:rsidR="00BF36A4">
        <w:rPr>
          <w:szCs w:val="20"/>
        </w:rPr>
        <w:t xml:space="preserve"> change the (BER) bit error rate</w:t>
      </w:r>
      <w:r w:rsidR="00E9382C">
        <w:rPr>
          <w:szCs w:val="20"/>
        </w:rPr>
        <w:t>,</w:t>
      </w:r>
      <w:r w:rsidR="00BF36A4">
        <w:rPr>
          <w:szCs w:val="20"/>
        </w:rPr>
        <w:t xml:space="preserve"> the small number of BER with noise is indicate to data decoding is successful for all the users and different EVMs.</w:t>
      </w:r>
    </w:p>
    <w:p w14:paraId="79161C2C" w14:textId="26AE8DB3" w:rsidR="000A7413" w:rsidRDefault="004A61CF">
      <w:pPr>
        <w:suppressAutoHyphens w:val="0"/>
        <w:spacing w:after="160" w:line="240" w:lineRule="auto"/>
        <w:rPr>
          <w:szCs w:val="20"/>
        </w:rPr>
      </w:pPr>
      <w:r w:rsidRPr="00D609A9">
        <w:rPr>
          <w:noProof/>
        </w:rPr>
        <w:lastRenderedPageBreak/>
        <w:drawing>
          <wp:inline distT="0" distB="0" distL="0" distR="0" wp14:anchorId="38CCF6B8" wp14:editId="577101DD">
            <wp:extent cx="2781300" cy="271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1300" cy="2711450"/>
                    </a:xfrm>
                    <a:prstGeom prst="rect">
                      <a:avLst/>
                    </a:prstGeom>
                    <a:noFill/>
                    <a:ln>
                      <a:noFill/>
                    </a:ln>
                  </pic:spPr>
                </pic:pic>
              </a:graphicData>
            </a:graphic>
          </wp:inline>
        </w:drawing>
      </w:r>
      <w:r w:rsidRPr="00D609A9">
        <w:rPr>
          <w:noProof/>
        </w:rPr>
        <w:drawing>
          <wp:inline distT="0" distB="0" distL="0" distR="0" wp14:anchorId="6D0A51D4" wp14:editId="2F54A1C9">
            <wp:extent cx="2781299" cy="2622550"/>
            <wp:effectExtent l="0" t="0" r="63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0926" cy="2631628"/>
                    </a:xfrm>
                    <a:prstGeom prst="rect">
                      <a:avLst/>
                    </a:prstGeom>
                  </pic:spPr>
                </pic:pic>
              </a:graphicData>
            </a:graphic>
          </wp:inline>
        </w:drawing>
      </w:r>
    </w:p>
    <w:p w14:paraId="117ED443" w14:textId="7A4525C5" w:rsidR="004A61CF" w:rsidRDefault="004A61CF">
      <w:pPr>
        <w:suppressAutoHyphens w:val="0"/>
        <w:spacing w:after="160" w:line="240" w:lineRule="auto"/>
        <w:rPr>
          <w:szCs w:val="20"/>
        </w:rPr>
      </w:pPr>
      <w:r>
        <w:rPr>
          <w:szCs w:val="20"/>
        </w:rPr>
        <w:t xml:space="preserve">Figure: 4.1:  802,11 ac Multiuser MIMO </w:t>
      </w:r>
      <w:r w:rsidR="001175A2">
        <w:rPr>
          <w:szCs w:val="20"/>
        </w:rPr>
        <w:t>p</w:t>
      </w:r>
      <w:r>
        <w:rPr>
          <w:szCs w:val="20"/>
        </w:rPr>
        <w:t>recoding in 6x6 matrix.</w:t>
      </w:r>
    </w:p>
    <w:p w14:paraId="55B7A1DF" w14:textId="17EF5620" w:rsidR="00F3491F" w:rsidRDefault="00F3491F">
      <w:pPr>
        <w:suppressAutoHyphens w:val="0"/>
        <w:spacing w:after="160" w:line="240" w:lineRule="auto"/>
        <w:rPr>
          <w:szCs w:val="20"/>
        </w:rPr>
      </w:pPr>
      <w:r>
        <w:rPr>
          <w:szCs w:val="20"/>
        </w:rPr>
        <w:t>The above figure clearly discussed number of users, streams, antennas in 6x6 matrix</w:t>
      </w:r>
    </w:p>
    <w:p w14:paraId="53C7DA06" w14:textId="2BBA6B61" w:rsidR="00F3491F" w:rsidRDefault="00B332F3">
      <w:pPr>
        <w:suppressAutoHyphens w:val="0"/>
        <w:spacing w:after="160" w:line="240" w:lineRule="auto"/>
        <w:rPr>
          <w:szCs w:val="20"/>
        </w:rPr>
      </w:pPr>
      <w:r>
        <w:rPr>
          <w:szCs w:val="20"/>
        </w:rPr>
        <w:t xml:space="preserve">In this precoding, channel sounding used for same number of streams and indoor office is used </w:t>
      </w:r>
      <w:r w:rsidR="00CF7A35">
        <w:rPr>
          <w:szCs w:val="20"/>
        </w:rPr>
        <w:t>for access</w:t>
      </w:r>
      <w:r>
        <w:rPr>
          <w:szCs w:val="20"/>
        </w:rPr>
        <w:t xml:space="preserve"> point to set up layouts in parameters.</w:t>
      </w:r>
      <w:r w:rsidR="00CF7A35">
        <w:rPr>
          <w:szCs w:val="20"/>
        </w:rPr>
        <w:t xml:space="preserve"> It also assumes that number of receiving antennas is equal to space time streams.</w:t>
      </w:r>
      <w:r w:rsidR="00F8320B">
        <w:rPr>
          <w:szCs w:val="20"/>
        </w:rPr>
        <w:t xml:space="preserve"> </w:t>
      </w:r>
    </w:p>
    <w:p w14:paraId="36A44703" w14:textId="11E2ABC6" w:rsidR="005F4C29" w:rsidRDefault="005F4C29">
      <w:pPr>
        <w:suppressAutoHyphens w:val="0"/>
        <w:spacing w:after="160" w:line="240" w:lineRule="auto"/>
        <w:rPr>
          <w:szCs w:val="20"/>
        </w:rPr>
      </w:pPr>
      <w:r>
        <w:rPr>
          <w:szCs w:val="20"/>
        </w:rPr>
        <w:tab/>
        <w:t>The channel filtering delay is also known ‘</w:t>
      </w:r>
      <w:proofErr w:type="spellStart"/>
      <w:r>
        <w:rPr>
          <w:szCs w:val="20"/>
        </w:rPr>
        <w:t>numPadZeros</w:t>
      </w:r>
      <w:proofErr w:type="spellEnd"/>
      <w:r>
        <w:rPr>
          <w:szCs w:val="20"/>
        </w:rPr>
        <w:t>’ is used for store the user antennas of transmitter and receiver.</w:t>
      </w:r>
      <w:r w:rsidR="001268B7">
        <w:rPr>
          <w:szCs w:val="20"/>
        </w:rPr>
        <w:t xml:space="preserve"> Data transmission is used for payload of the individual users and hold the data bits. Data recovery per users is used for receiver signal to process the individual users.</w:t>
      </w:r>
      <w:r w:rsidR="00573C70">
        <w:rPr>
          <w:szCs w:val="20"/>
        </w:rPr>
        <w:t xml:space="preserve"> This user can be decoded for transmission and also used for vector properties on user specifications.</w:t>
      </w:r>
      <w:r w:rsidR="00AF4B97">
        <w:rPr>
          <w:szCs w:val="20"/>
        </w:rPr>
        <w:t xml:space="preserve"> </w:t>
      </w:r>
    </w:p>
    <w:p w14:paraId="716DC45C" w14:textId="2E8599E5" w:rsidR="00DA0A53" w:rsidRPr="004A61CF" w:rsidRDefault="00DB471D">
      <w:pPr>
        <w:suppressAutoHyphens w:val="0"/>
        <w:spacing w:after="160" w:line="240" w:lineRule="auto"/>
        <w:rPr>
          <w:szCs w:val="20"/>
        </w:rPr>
      </w:pPr>
      <w:r>
        <w:rPr>
          <w:szCs w:val="20"/>
        </w:rPr>
        <w:t>Furthermore, the multi user transmit configuration, individual transmitter, receiver processing and independent per-user channel are these used for channel inversion precoding techniques,</w:t>
      </w:r>
    </w:p>
    <w:p w14:paraId="1C73330C" w14:textId="77777777" w:rsidR="0001326F" w:rsidRDefault="0001326F">
      <w:pPr>
        <w:suppressAutoHyphens w:val="0"/>
        <w:spacing w:after="160" w:line="240" w:lineRule="auto"/>
        <w:rPr>
          <w:sz w:val="36"/>
          <w:szCs w:val="36"/>
        </w:rPr>
      </w:pPr>
      <w:r w:rsidRPr="00E84291">
        <w:rPr>
          <w:noProof/>
        </w:rPr>
        <w:drawing>
          <wp:inline distT="0" distB="0" distL="0" distR="0" wp14:anchorId="7A48595B" wp14:editId="33838C33">
            <wp:extent cx="2734945" cy="3441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9405" cy="3459897"/>
                    </a:xfrm>
                    <a:prstGeom prst="rect">
                      <a:avLst/>
                    </a:prstGeom>
                    <a:noFill/>
                    <a:ln>
                      <a:noFill/>
                    </a:ln>
                  </pic:spPr>
                </pic:pic>
              </a:graphicData>
            </a:graphic>
          </wp:inline>
        </w:drawing>
      </w:r>
      <w:r w:rsidRPr="009F57B3">
        <w:rPr>
          <w:noProof/>
        </w:rPr>
        <w:drawing>
          <wp:inline distT="0" distB="0" distL="0" distR="0" wp14:anchorId="70DC16EB" wp14:editId="288D7B51">
            <wp:extent cx="2876550" cy="346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1587" cy="3466960"/>
                    </a:xfrm>
                    <a:prstGeom prst="rect">
                      <a:avLst/>
                    </a:prstGeom>
                    <a:noFill/>
                    <a:ln>
                      <a:noFill/>
                    </a:ln>
                  </pic:spPr>
                </pic:pic>
              </a:graphicData>
            </a:graphic>
          </wp:inline>
        </w:drawing>
      </w:r>
    </w:p>
    <w:p w14:paraId="19E72444" w14:textId="0C2B7571" w:rsidR="00AD39FF" w:rsidRDefault="0001326F">
      <w:pPr>
        <w:suppressAutoHyphens w:val="0"/>
        <w:spacing w:after="160" w:line="240" w:lineRule="auto"/>
        <w:rPr>
          <w:szCs w:val="20"/>
        </w:rPr>
      </w:pPr>
      <w:r w:rsidRPr="0001326F">
        <w:rPr>
          <w:szCs w:val="20"/>
        </w:rPr>
        <w:t>Figure:</w:t>
      </w:r>
      <w:r>
        <w:rPr>
          <w:szCs w:val="20"/>
        </w:rPr>
        <w:t xml:space="preserve"> 4.2: 802,11 ac Multiuser MIMO </w:t>
      </w:r>
      <w:r w:rsidR="001175A2">
        <w:rPr>
          <w:szCs w:val="20"/>
        </w:rPr>
        <w:t>p</w:t>
      </w:r>
      <w:r>
        <w:rPr>
          <w:szCs w:val="20"/>
        </w:rPr>
        <w:t>recoding in 8x8 matrix.</w:t>
      </w:r>
    </w:p>
    <w:p w14:paraId="1E13E913" w14:textId="77777777" w:rsidR="00F40C54" w:rsidRDefault="00F40C54">
      <w:pPr>
        <w:suppressAutoHyphens w:val="0"/>
        <w:spacing w:after="160" w:line="240" w:lineRule="auto"/>
        <w:rPr>
          <w:szCs w:val="20"/>
        </w:rPr>
      </w:pPr>
    </w:p>
    <w:p w14:paraId="7EBDEFD3" w14:textId="77777777" w:rsidR="00FB7DD6" w:rsidRDefault="00FB7DD6">
      <w:pPr>
        <w:suppressAutoHyphens w:val="0"/>
        <w:spacing w:after="160" w:line="240" w:lineRule="auto"/>
        <w:rPr>
          <w:szCs w:val="20"/>
        </w:rPr>
      </w:pPr>
      <w:r>
        <w:rPr>
          <w:szCs w:val="20"/>
        </w:rPr>
        <w:t>The above figure clearly discussed about number of streams, antennas, users.</w:t>
      </w:r>
    </w:p>
    <w:p w14:paraId="69906FAE" w14:textId="171AD150" w:rsidR="00E92DC9" w:rsidRDefault="00FB7DD6">
      <w:pPr>
        <w:suppressAutoHyphens w:val="0"/>
        <w:spacing w:after="160" w:line="240" w:lineRule="auto"/>
        <w:rPr>
          <w:szCs w:val="20"/>
        </w:rPr>
      </w:pPr>
      <w:r>
        <w:rPr>
          <w:szCs w:val="20"/>
        </w:rPr>
        <w:t>Finally, winner II fading channel of 802.11ac has exploration of transmission parameter, antenna array, channel scenarios. LOS, shadowing, path loss modelling, NLOS propagation.</w:t>
      </w:r>
    </w:p>
    <w:p w14:paraId="5D6B5390" w14:textId="31AB877C" w:rsidR="002E6E34" w:rsidRDefault="00F42B0F">
      <w:pPr>
        <w:suppressAutoHyphens w:val="0"/>
        <w:spacing w:after="160" w:line="240" w:lineRule="auto"/>
        <w:rPr>
          <w:szCs w:val="20"/>
        </w:rPr>
      </w:pPr>
      <w:r w:rsidRPr="00F42B0F">
        <w:rPr>
          <w:noProof/>
          <w:szCs w:val="20"/>
        </w:rPr>
        <w:drawing>
          <wp:inline distT="0" distB="0" distL="0" distR="0" wp14:anchorId="071B9A04" wp14:editId="2C5378AD">
            <wp:extent cx="2235200" cy="26135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1089" cy="2620399"/>
                    </a:xfrm>
                    <a:prstGeom prst="rect">
                      <a:avLst/>
                    </a:prstGeom>
                    <a:noFill/>
                    <a:ln>
                      <a:noFill/>
                    </a:ln>
                  </pic:spPr>
                </pic:pic>
              </a:graphicData>
            </a:graphic>
          </wp:inline>
        </w:drawing>
      </w:r>
      <w:r>
        <w:rPr>
          <w:noProof/>
          <w:szCs w:val="20"/>
        </w:rPr>
        <w:tab/>
        <w:t xml:space="preserve"> </w:t>
      </w:r>
      <w:r w:rsidR="002E6E34" w:rsidRPr="002E6E34">
        <w:rPr>
          <w:noProof/>
          <w:szCs w:val="20"/>
        </w:rPr>
        <w:drawing>
          <wp:inline distT="0" distB="0" distL="0" distR="0" wp14:anchorId="3C52994E" wp14:editId="2A13237B">
            <wp:extent cx="2374900" cy="2527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7648" cy="2530224"/>
                    </a:xfrm>
                    <a:prstGeom prst="rect">
                      <a:avLst/>
                    </a:prstGeom>
                    <a:noFill/>
                    <a:ln>
                      <a:noFill/>
                    </a:ln>
                  </pic:spPr>
                </pic:pic>
              </a:graphicData>
            </a:graphic>
          </wp:inline>
        </w:drawing>
      </w:r>
    </w:p>
    <w:p w14:paraId="3FA21C21" w14:textId="6BEBEEDC" w:rsidR="00F42B0F" w:rsidRDefault="00B206BB">
      <w:pPr>
        <w:suppressAutoHyphens w:val="0"/>
        <w:spacing w:after="160" w:line="240" w:lineRule="auto"/>
        <w:rPr>
          <w:szCs w:val="20"/>
        </w:rPr>
      </w:pPr>
      <w:r>
        <w:rPr>
          <w:szCs w:val="20"/>
        </w:rPr>
        <w:t xml:space="preserve">         </w:t>
      </w:r>
      <w:r w:rsidR="00F42B0F">
        <w:rPr>
          <w:szCs w:val="20"/>
        </w:rPr>
        <w:t>Figure: 4.</w:t>
      </w:r>
      <w:r>
        <w:rPr>
          <w:szCs w:val="20"/>
        </w:rPr>
        <w:t>3</w:t>
      </w:r>
      <w:r w:rsidR="00F42B0F">
        <w:rPr>
          <w:szCs w:val="20"/>
        </w:rPr>
        <w:t>: Bit Error Rate Analysis.</w:t>
      </w:r>
    </w:p>
    <w:p w14:paraId="0787E0B5" w14:textId="31EFFCBF" w:rsidR="007E6646" w:rsidRDefault="00F42B0F">
      <w:pPr>
        <w:suppressAutoHyphens w:val="0"/>
        <w:spacing w:after="160" w:line="240" w:lineRule="auto"/>
        <w:rPr>
          <w:szCs w:val="20"/>
        </w:rPr>
      </w:pPr>
      <w:r>
        <w:rPr>
          <w:szCs w:val="20"/>
        </w:rPr>
        <w:t>The above figure shows Bit Error Rate (BER) analysis of convolutional coding. In this BER discussed the compute SERs and BERs by using different simulation and it helps gather</w:t>
      </w:r>
      <w:r w:rsidR="00B206BB">
        <w:rPr>
          <w:szCs w:val="20"/>
        </w:rPr>
        <w:t xml:space="preserve"> empirical error statistics. Generally, bit error rate is a digital transmission which number of bits per unit time and it performs unitless to measure percentage. In results used minimum free distance and distance spectrum which mentioned E</w:t>
      </w:r>
      <w:r w:rsidR="00B206BB" w:rsidRPr="00B206BB">
        <w:rPr>
          <w:szCs w:val="20"/>
          <w:vertAlign w:val="subscript"/>
        </w:rPr>
        <w:t>b</w:t>
      </w:r>
      <w:r w:rsidR="00B206BB">
        <w:rPr>
          <w:szCs w:val="20"/>
        </w:rPr>
        <w:t>/N</w:t>
      </w:r>
      <w:r w:rsidR="00B206BB" w:rsidRPr="00B206BB">
        <w:rPr>
          <w:szCs w:val="20"/>
          <w:vertAlign w:val="subscript"/>
        </w:rPr>
        <w:t>o</w:t>
      </w:r>
      <w:r w:rsidR="00B206BB">
        <w:rPr>
          <w:szCs w:val="20"/>
        </w:rPr>
        <w:t>(dB)</w:t>
      </w:r>
      <w:r w:rsidR="007E6646">
        <w:rPr>
          <w:szCs w:val="20"/>
        </w:rPr>
        <w:t>,</w:t>
      </w:r>
      <w:r w:rsidR="00426D4D">
        <w:rPr>
          <w:szCs w:val="20"/>
        </w:rPr>
        <w:t xml:space="preserve"> Energy per bit to noise power spectral density ratio.</w:t>
      </w:r>
    </w:p>
    <w:p w14:paraId="5EBFF0B2" w14:textId="670B031B" w:rsidR="007E6646" w:rsidRDefault="007E6646">
      <w:pPr>
        <w:suppressAutoHyphens w:val="0"/>
        <w:spacing w:after="160" w:line="240" w:lineRule="auto"/>
        <w:rPr>
          <w:szCs w:val="20"/>
        </w:rPr>
      </w:pPr>
    </w:p>
    <w:p w14:paraId="2C8309D6" w14:textId="3A1D2737" w:rsidR="00821292" w:rsidRDefault="00821292">
      <w:pPr>
        <w:suppressAutoHyphens w:val="0"/>
        <w:spacing w:after="160" w:line="240" w:lineRule="auto"/>
        <w:rPr>
          <w:szCs w:val="20"/>
        </w:rPr>
      </w:pPr>
    </w:p>
    <w:p w14:paraId="0B7645F8" w14:textId="1894F7D0" w:rsidR="00821292" w:rsidRDefault="00821292">
      <w:pPr>
        <w:suppressAutoHyphens w:val="0"/>
        <w:spacing w:after="160" w:line="240" w:lineRule="auto"/>
        <w:rPr>
          <w:szCs w:val="20"/>
        </w:rPr>
      </w:pPr>
      <w:r>
        <w:rPr>
          <w:noProof/>
        </w:rPr>
        <w:drawing>
          <wp:inline distT="0" distB="0" distL="0" distR="0" wp14:anchorId="140E8DE1" wp14:editId="206688A5">
            <wp:extent cx="4574540" cy="257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7062" cy="2579521"/>
                    </a:xfrm>
                    <a:prstGeom prst="rect">
                      <a:avLst/>
                    </a:prstGeom>
                    <a:noFill/>
                    <a:ln>
                      <a:noFill/>
                    </a:ln>
                  </pic:spPr>
                </pic:pic>
              </a:graphicData>
            </a:graphic>
          </wp:inline>
        </w:drawing>
      </w:r>
    </w:p>
    <w:p w14:paraId="25F3A02F" w14:textId="5F81242B" w:rsidR="00821292" w:rsidRDefault="00821292">
      <w:pPr>
        <w:suppressAutoHyphens w:val="0"/>
        <w:spacing w:after="160" w:line="240" w:lineRule="auto"/>
        <w:rPr>
          <w:szCs w:val="20"/>
        </w:rPr>
      </w:pPr>
      <w:r>
        <w:rPr>
          <w:szCs w:val="20"/>
        </w:rPr>
        <w:t xml:space="preserve">Figure: 4.4: BER with different techniques.      </w:t>
      </w:r>
      <w:r w:rsidRPr="00821292">
        <w:rPr>
          <w:szCs w:val="20"/>
          <w:highlight w:val="yellow"/>
        </w:rPr>
        <w:t>Sources: Wikipedia</w:t>
      </w:r>
      <w:r>
        <w:rPr>
          <w:szCs w:val="20"/>
        </w:rPr>
        <w:t xml:space="preserve">  </w:t>
      </w:r>
    </w:p>
    <w:p w14:paraId="78555F88" w14:textId="7E3EE368" w:rsidR="0054134F" w:rsidRDefault="0054134F">
      <w:pPr>
        <w:suppressAutoHyphens w:val="0"/>
        <w:spacing w:after="160" w:line="240" w:lineRule="auto"/>
        <w:rPr>
          <w:szCs w:val="20"/>
        </w:rPr>
      </w:pPr>
    </w:p>
    <w:p w14:paraId="4DA7087D" w14:textId="77777777" w:rsidR="0054134F" w:rsidRDefault="0054134F">
      <w:pPr>
        <w:suppressAutoHyphens w:val="0"/>
        <w:spacing w:after="160" w:line="240" w:lineRule="auto"/>
        <w:rPr>
          <w:szCs w:val="20"/>
        </w:rPr>
      </w:pPr>
    </w:p>
    <w:p w14:paraId="393B9214" w14:textId="29F86C4C" w:rsidR="007E6646" w:rsidRDefault="007E6646">
      <w:pPr>
        <w:suppressAutoHyphens w:val="0"/>
        <w:spacing w:after="160" w:line="240" w:lineRule="auto"/>
        <w:rPr>
          <w:szCs w:val="20"/>
        </w:rPr>
      </w:pPr>
      <w:r>
        <w:rPr>
          <w:szCs w:val="20"/>
        </w:rPr>
        <w:lastRenderedPageBreak/>
        <w:t xml:space="preserve"> There are </w:t>
      </w:r>
      <w:r w:rsidR="00DA2D40">
        <w:rPr>
          <w:szCs w:val="20"/>
        </w:rPr>
        <w:t>different types</w:t>
      </w:r>
      <w:r>
        <w:rPr>
          <w:szCs w:val="20"/>
        </w:rPr>
        <w:t xml:space="preserve"> of digital transmission techniques:</w:t>
      </w:r>
    </w:p>
    <w:p w14:paraId="564EAEF7" w14:textId="4D79FAD4" w:rsidR="007E6646" w:rsidRPr="002D4303" w:rsidRDefault="007E6646" w:rsidP="007E6646">
      <w:pPr>
        <w:pStyle w:val="ListParagraph"/>
        <w:numPr>
          <w:ilvl w:val="0"/>
          <w:numId w:val="8"/>
        </w:numPr>
        <w:suppressAutoHyphens w:val="0"/>
        <w:spacing w:after="160" w:line="240" w:lineRule="auto"/>
        <w:rPr>
          <w:szCs w:val="20"/>
        </w:rPr>
      </w:pPr>
      <w:r>
        <w:rPr>
          <w:b/>
          <w:bCs/>
          <w:szCs w:val="20"/>
        </w:rPr>
        <w:t>A</w:t>
      </w:r>
      <w:r w:rsidRPr="007E6646">
        <w:rPr>
          <w:b/>
          <w:bCs/>
          <w:szCs w:val="20"/>
        </w:rPr>
        <w:t>SK:</w:t>
      </w:r>
      <w:r w:rsidR="002D4303">
        <w:rPr>
          <w:b/>
          <w:bCs/>
          <w:szCs w:val="20"/>
        </w:rPr>
        <w:t xml:space="preserve">  </w:t>
      </w:r>
      <w:r w:rsidR="002D4303" w:rsidRPr="002D4303">
        <w:rPr>
          <w:szCs w:val="20"/>
        </w:rPr>
        <w:t>Amplitude shift keying it can be represen</w:t>
      </w:r>
      <w:r w:rsidR="002D4303">
        <w:rPr>
          <w:szCs w:val="20"/>
        </w:rPr>
        <w:t>ted</w:t>
      </w:r>
      <w:r w:rsidR="002D4303" w:rsidRPr="002D4303">
        <w:rPr>
          <w:szCs w:val="20"/>
        </w:rPr>
        <w:t xml:space="preserve"> </w:t>
      </w:r>
      <w:r w:rsidR="002D4303">
        <w:rPr>
          <w:szCs w:val="20"/>
        </w:rPr>
        <w:t>in</w:t>
      </w:r>
      <w:r w:rsidR="002D4303" w:rsidRPr="002D4303">
        <w:rPr>
          <w:szCs w:val="20"/>
        </w:rPr>
        <w:t xml:space="preserve"> digital data to amplitude of a carrier wave. </w:t>
      </w:r>
    </w:p>
    <w:p w14:paraId="5210C57C" w14:textId="68F44754" w:rsidR="007E6646" w:rsidRPr="002D4303" w:rsidRDefault="007E6646" w:rsidP="007E6646">
      <w:pPr>
        <w:pStyle w:val="ListParagraph"/>
        <w:numPr>
          <w:ilvl w:val="0"/>
          <w:numId w:val="8"/>
        </w:numPr>
        <w:suppressAutoHyphens w:val="0"/>
        <w:spacing w:after="160" w:line="240" w:lineRule="auto"/>
        <w:rPr>
          <w:szCs w:val="20"/>
        </w:rPr>
      </w:pPr>
      <w:r>
        <w:rPr>
          <w:b/>
          <w:bCs/>
          <w:szCs w:val="20"/>
        </w:rPr>
        <w:t>FSK:</w:t>
      </w:r>
      <w:r w:rsidR="002D4303">
        <w:rPr>
          <w:b/>
          <w:bCs/>
          <w:szCs w:val="20"/>
        </w:rPr>
        <w:t xml:space="preserve"> </w:t>
      </w:r>
      <w:r w:rsidR="002D4303" w:rsidRPr="002D4303">
        <w:rPr>
          <w:szCs w:val="20"/>
        </w:rPr>
        <w:t>Frequency shift keyin</w:t>
      </w:r>
      <w:r w:rsidR="002D4303">
        <w:rPr>
          <w:szCs w:val="20"/>
        </w:rPr>
        <w:t xml:space="preserve">g it can be represented in digital data is </w:t>
      </w:r>
      <w:r w:rsidR="00B63DBF">
        <w:rPr>
          <w:szCs w:val="20"/>
        </w:rPr>
        <w:t>transmitted with</w:t>
      </w:r>
      <w:r w:rsidR="002D4303">
        <w:rPr>
          <w:szCs w:val="20"/>
        </w:rPr>
        <w:t xml:space="preserve"> discrete frequency changes of a carrier wave.</w:t>
      </w:r>
    </w:p>
    <w:p w14:paraId="51B606C8" w14:textId="2B7972A0" w:rsidR="007E6646" w:rsidRDefault="002D4303" w:rsidP="007E6646">
      <w:pPr>
        <w:pStyle w:val="ListParagraph"/>
        <w:numPr>
          <w:ilvl w:val="0"/>
          <w:numId w:val="8"/>
        </w:numPr>
        <w:suppressAutoHyphens w:val="0"/>
        <w:spacing w:after="160" w:line="240" w:lineRule="auto"/>
        <w:rPr>
          <w:szCs w:val="20"/>
        </w:rPr>
      </w:pPr>
      <w:r>
        <w:rPr>
          <w:b/>
          <w:bCs/>
          <w:szCs w:val="20"/>
        </w:rPr>
        <w:t>PSK</w:t>
      </w:r>
      <w:r w:rsidR="00B63DBF">
        <w:rPr>
          <w:b/>
          <w:bCs/>
          <w:szCs w:val="20"/>
        </w:rPr>
        <w:t xml:space="preserve">: </w:t>
      </w:r>
      <w:r w:rsidR="00B63DBF" w:rsidRPr="00B63DBF">
        <w:rPr>
          <w:szCs w:val="20"/>
        </w:rPr>
        <w:t>Ph</w:t>
      </w:r>
      <w:r w:rsidR="00B63DBF">
        <w:rPr>
          <w:szCs w:val="20"/>
        </w:rPr>
        <w:t xml:space="preserve">ase shift keying it can be represented in digital </w:t>
      </w:r>
      <w:r w:rsidR="00821292">
        <w:rPr>
          <w:szCs w:val="20"/>
        </w:rPr>
        <w:t>data is</w:t>
      </w:r>
      <w:r w:rsidR="00B63DBF">
        <w:rPr>
          <w:szCs w:val="20"/>
        </w:rPr>
        <w:t xml:space="preserve"> </w:t>
      </w:r>
      <w:r w:rsidR="00821292">
        <w:rPr>
          <w:szCs w:val="20"/>
        </w:rPr>
        <w:t>transmitted phase</w:t>
      </w:r>
      <w:r w:rsidR="00B63DBF">
        <w:rPr>
          <w:szCs w:val="20"/>
        </w:rPr>
        <w:t xml:space="preserve"> </w:t>
      </w:r>
      <w:r w:rsidR="00821292">
        <w:rPr>
          <w:szCs w:val="20"/>
        </w:rPr>
        <w:t>of a</w:t>
      </w:r>
      <w:r w:rsidR="00B63DBF">
        <w:rPr>
          <w:szCs w:val="20"/>
        </w:rPr>
        <w:t xml:space="preserve"> constant frequency carrier wave.</w:t>
      </w:r>
    </w:p>
    <w:p w14:paraId="685043C2" w14:textId="44B78012" w:rsidR="00821292" w:rsidRDefault="00821292" w:rsidP="007E6646">
      <w:pPr>
        <w:pStyle w:val="ListParagraph"/>
        <w:numPr>
          <w:ilvl w:val="0"/>
          <w:numId w:val="8"/>
        </w:numPr>
        <w:suppressAutoHyphens w:val="0"/>
        <w:spacing w:after="160" w:line="240" w:lineRule="auto"/>
        <w:rPr>
          <w:szCs w:val="20"/>
        </w:rPr>
      </w:pPr>
      <w:r>
        <w:rPr>
          <w:b/>
          <w:bCs/>
          <w:szCs w:val="20"/>
        </w:rPr>
        <w:t>BPSK:</w:t>
      </w:r>
      <w:r>
        <w:rPr>
          <w:szCs w:val="20"/>
        </w:rPr>
        <w:t xml:space="preserve"> Binary Phase shift keying it can use with two phases separated by 180</w:t>
      </w:r>
      <w:r w:rsidRPr="00821292">
        <w:rPr>
          <w:szCs w:val="20"/>
          <w:vertAlign w:val="superscript"/>
        </w:rPr>
        <w:t>0</w:t>
      </w:r>
      <w:r>
        <w:rPr>
          <w:szCs w:val="20"/>
        </w:rPr>
        <w:t>.</w:t>
      </w:r>
    </w:p>
    <w:p w14:paraId="4EB9179E" w14:textId="72503995" w:rsidR="00821292" w:rsidRDefault="00821292" w:rsidP="007E6646">
      <w:pPr>
        <w:pStyle w:val="ListParagraph"/>
        <w:numPr>
          <w:ilvl w:val="0"/>
          <w:numId w:val="8"/>
        </w:numPr>
        <w:suppressAutoHyphens w:val="0"/>
        <w:spacing w:after="160" w:line="240" w:lineRule="auto"/>
        <w:rPr>
          <w:szCs w:val="20"/>
        </w:rPr>
      </w:pPr>
      <w:r>
        <w:rPr>
          <w:b/>
          <w:bCs/>
          <w:szCs w:val="20"/>
        </w:rPr>
        <w:t>QPSK:</w:t>
      </w:r>
      <w:r>
        <w:rPr>
          <w:szCs w:val="20"/>
        </w:rPr>
        <w:t xml:space="preserve"> Quadrature Phase Shift keying it has four PSK or QAM.</w:t>
      </w:r>
    </w:p>
    <w:p w14:paraId="14D34F66" w14:textId="48B5D590" w:rsidR="000D37F5" w:rsidRDefault="000D37F5" w:rsidP="000D37F5">
      <w:pPr>
        <w:suppressAutoHyphens w:val="0"/>
        <w:spacing w:after="160" w:line="240" w:lineRule="auto"/>
        <w:ind w:left="360"/>
        <w:rPr>
          <w:szCs w:val="20"/>
        </w:rPr>
      </w:pPr>
    </w:p>
    <w:p w14:paraId="31FB6646" w14:textId="77777777" w:rsidR="000D37F5" w:rsidRPr="000D37F5" w:rsidRDefault="000D37F5" w:rsidP="000D37F5">
      <w:pPr>
        <w:suppressAutoHyphens w:val="0"/>
        <w:spacing w:after="160" w:line="240" w:lineRule="auto"/>
        <w:ind w:left="360"/>
        <w:rPr>
          <w:szCs w:val="20"/>
        </w:rPr>
      </w:pPr>
    </w:p>
    <w:p w14:paraId="7989D8F6" w14:textId="77777777" w:rsidR="007E6646" w:rsidRDefault="007E6646" w:rsidP="007E6646">
      <w:pPr>
        <w:suppressAutoHyphens w:val="0"/>
        <w:spacing w:after="160" w:line="240" w:lineRule="auto"/>
        <w:rPr>
          <w:szCs w:val="20"/>
        </w:rPr>
      </w:pPr>
    </w:p>
    <w:p w14:paraId="7A49DEE9" w14:textId="39F7B3DC" w:rsidR="001E3B24" w:rsidRPr="007E6646" w:rsidRDefault="001E3B24" w:rsidP="007E6646">
      <w:pPr>
        <w:pStyle w:val="ListParagraph"/>
        <w:numPr>
          <w:ilvl w:val="0"/>
          <w:numId w:val="7"/>
        </w:numPr>
        <w:suppressAutoHyphens w:val="0"/>
        <w:spacing w:after="160" w:line="240" w:lineRule="auto"/>
        <w:rPr>
          <w:szCs w:val="20"/>
        </w:rPr>
      </w:pPr>
      <w:r w:rsidRPr="007E6646">
        <w:rPr>
          <w:szCs w:val="20"/>
        </w:rPr>
        <w:br w:type="page"/>
      </w:r>
    </w:p>
    <w:p w14:paraId="425FA550" w14:textId="3AC2E1F5" w:rsidR="000D5B67" w:rsidRDefault="000D5B67">
      <w:pPr>
        <w:suppressAutoHyphens w:val="0"/>
        <w:spacing w:after="160" w:line="240" w:lineRule="auto"/>
      </w:pPr>
    </w:p>
    <w:p w14:paraId="61634B12" w14:textId="3943CDED" w:rsidR="00702C78" w:rsidRDefault="00702C78">
      <w:pPr>
        <w:suppressAutoHyphens w:val="0"/>
        <w:spacing w:after="160" w:line="240" w:lineRule="auto"/>
      </w:pPr>
    </w:p>
    <w:p w14:paraId="793FD583" w14:textId="77777777" w:rsidR="00702C78" w:rsidRDefault="00702C78">
      <w:pPr>
        <w:suppressAutoHyphens w:val="0"/>
        <w:spacing w:after="160" w:line="240" w:lineRule="auto"/>
      </w:pPr>
    </w:p>
    <w:p w14:paraId="0FF0B003" w14:textId="20EEE952" w:rsidR="00347FB1" w:rsidRDefault="00347FB1">
      <w:pPr>
        <w:suppressAutoHyphens w:val="0"/>
        <w:spacing w:after="160" w:line="240" w:lineRule="auto"/>
        <w:rPr>
          <w:b/>
          <w:bCs/>
          <w:sz w:val="36"/>
          <w:szCs w:val="36"/>
        </w:rPr>
      </w:pPr>
      <w:r w:rsidRPr="000D5B67">
        <w:rPr>
          <w:b/>
          <w:bCs/>
          <w:sz w:val="36"/>
          <w:szCs w:val="36"/>
        </w:rPr>
        <w:t>C</w:t>
      </w:r>
      <w:r w:rsidR="000D5B67" w:rsidRPr="000D5B67">
        <w:rPr>
          <w:b/>
          <w:bCs/>
          <w:sz w:val="36"/>
          <w:szCs w:val="36"/>
        </w:rPr>
        <w:t>onclusion</w:t>
      </w:r>
    </w:p>
    <w:p w14:paraId="0879A378" w14:textId="77777777" w:rsidR="00702C78" w:rsidRDefault="00702C78">
      <w:pPr>
        <w:suppressAutoHyphens w:val="0"/>
        <w:spacing w:after="160" w:line="240" w:lineRule="auto"/>
        <w:rPr>
          <w:b/>
          <w:bCs/>
          <w:sz w:val="36"/>
          <w:szCs w:val="36"/>
        </w:rPr>
      </w:pPr>
    </w:p>
    <w:p w14:paraId="36E7329E" w14:textId="184DAEB4" w:rsidR="000D5B67" w:rsidRDefault="000D5B67">
      <w:pPr>
        <w:suppressAutoHyphens w:val="0"/>
        <w:spacing w:after="160" w:line="240" w:lineRule="auto"/>
        <w:rPr>
          <w:b/>
          <w:bCs/>
          <w:sz w:val="36"/>
          <w:szCs w:val="36"/>
        </w:rPr>
      </w:pPr>
    </w:p>
    <w:p w14:paraId="7733DCCB" w14:textId="4E2EC471" w:rsidR="00641E4A" w:rsidRDefault="00641E4A">
      <w:pPr>
        <w:suppressAutoHyphens w:val="0"/>
        <w:spacing w:after="160" w:line="240" w:lineRule="auto"/>
        <w:rPr>
          <w:szCs w:val="20"/>
        </w:rPr>
      </w:pPr>
      <w:r w:rsidRPr="00641E4A">
        <w:rPr>
          <w:szCs w:val="20"/>
        </w:rPr>
        <w:t xml:space="preserve">This thesis has </w:t>
      </w:r>
      <w:r>
        <w:rPr>
          <w:szCs w:val="20"/>
        </w:rPr>
        <w:t xml:space="preserve">presented a wealth of comprehensive research on MIMO system for Wireless LAN application, we discussed step by step process in chapter 1 we discussed as MIMO system, standards, </w:t>
      </w:r>
      <w:r w:rsidR="00790B4E" w:rsidRPr="00790B4E">
        <w:rPr>
          <w:szCs w:val="20"/>
        </w:rPr>
        <w:t xml:space="preserve">Sparse </w:t>
      </w:r>
      <w:r>
        <w:rPr>
          <w:szCs w:val="20"/>
        </w:rPr>
        <w:t xml:space="preserve">array, MIMO types. In chapter 2 we discussed about Mutual Coupling in antennas, array types and MC of Tx and Rx. In chapter 3 we discussed IEEE Wireless </w:t>
      </w:r>
      <w:r w:rsidR="001D22B5">
        <w:rPr>
          <w:szCs w:val="20"/>
        </w:rPr>
        <w:t>LAN,</w:t>
      </w:r>
      <w:r>
        <w:rPr>
          <w:szCs w:val="20"/>
        </w:rPr>
        <w:t xml:space="preserve"> Channel sounding, precoding of MIMO system and channel shadowing in MIMO.</w:t>
      </w:r>
      <w:r w:rsidR="001D22B5">
        <w:rPr>
          <w:szCs w:val="20"/>
        </w:rPr>
        <w:t xml:space="preserve"> To more deeply understanding of MIMO is obtained has a unified framework, physical interpretation and theoretical performance. In this we mention in chapter 1 about MIMO system has simplest SDN techniques is also called Zero Forcing (ZF) at receiver antenna array. In MIMO free space Line of Sight (LOS) has unwanted null direction to wanted null direction with “interference”. </w:t>
      </w:r>
      <w:r w:rsidR="00B46E11">
        <w:rPr>
          <w:szCs w:val="20"/>
        </w:rPr>
        <w:t>In this chapter we also discussed about Massive MIMO is a new technology and it provide a good service to wireless communication. In one-word Massive MIMO is refers as Number of antennas in not a physical size.</w:t>
      </w:r>
    </w:p>
    <w:p w14:paraId="73330BB9" w14:textId="77777777" w:rsidR="00DF42FB" w:rsidRDefault="00DF42FB">
      <w:pPr>
        <w:suppressAutoHyphens w:val="0"/>
        <w:spacing w:after="160" w:line="240" w:lineRule="auto"/>
        <w:rPr>
          <w:szCs w:val="20"/>
        </w:rPr>
      </w:pPr>
    </w:p>
    <w:p w14:paraId="6340B592" w14:textId="0855BA5C" w:rsidR="00B46E11" w:rsidRDefault="00B46E11">
      <w:pPr>
        <w:suppressAutoHyphens w:val="0"/>
        <w:spacing w:after="160" w:line="240" w:lineRule="auto"/>
        <w:rPr>
          <w:szCs w:val="20"/>
        </w:rPr>
      </w:pPr>
      <w:r>
        <w:rPr>
          <w:szCs w:val="20"/>
        </w:rPr>
        <w:tab/>
        <w:t xml:space="preserve">Chapter 2 we discussed about Mutual coupling in antenna arrays </w:t>
      </w:r>
      <w:r w:rsidR="00623064">
        <w:rPr>
          <w:szCs w:val="20"/>
        </w:rPr>
        <w:t xml:space="preserve">is </w:t>
      </w:r>
      <w:r w:rsidR="00513F22">
        <w:rPr>
          <w:szCs w:val="20"/>
        </w:rPr>
        <w:t>effect on</w:t>
      </w:r>
      <w:r w:rsidR="00623064">
        <w:rPr>
          <w:szCs w:val="20"/>
        </w:rPr>
        <w:t xml:space="preserve"> the Tx and Rx in parameter antenna and it attributes output of Radar Cross Section (RCS), signal-to-interference noise ratio.</w:t>
      </w:r>
      <w:r w:rsidR="00513F22">
        <w:rPr>
          <w:szCs w:val="20"/>
        </w:rPr>
        <w:t xml:space="preserve"> This also effects direct and indirect influence towards the transient response, interference rejection, DOA and resolution capability.</w:t>
      </w:r>
      <w:r w:rsidR="009536B2">
        <w:rPr>
          <w:szCs w:val="20"/>
        </w:rPr>
        <w:t xml:space="preserve"> The delay of one element to other element is also known as Mutual coupling in antenna array. </w:t>
      </w:r>
      <w:r w:rsidR="004C1333">
        <w:rPr>
          <w:szCs w:val="20"/>
        </w:rPr>
        <w:t xml:space="preserve">In other </w:t>
      </w:r>
      <w:r w:rsidR="00CB6D20">
        <w:rPr>
          <w:szCs w:val="20"/>
        </w:rPr>
        <w:t>words,</w:t>
      </w:r>
      <w:r w:rsidR="004C1333">
        <w:rPr>
          <w:szCs w:val="20"/>
        </w:rPr>
        <w:t xml:space="preserve"> in MC electromagnetic influenced to other element and mean time themself</w:t>
      </w:r>
      <w:r w:rsidR="00CB6D20">
        <w:rPr>
          <w:szCs w:val="20"/>
        </w:rPr>
        <w:t xml:space="preserve"> by the help of element proximity.</w:t>
      </w:r>
    </w:p>
    <w:p w14:paraId="5BDB2287" w14:textId="77777777" w:rsidR="00DF42FB" w:rsidRDefault="00DF42FB">
      <w:pPr>
        <w:suppressAutoHyphens w:val="0"/>
        <w:spacing w:after="160" w:line="240" w:lineRule="auto"/>
        <w:rPr>
          <w:szCs w:val="20"/>
        </w:rPr>
      </w:pPr>
    </w:p>
    <w:p w14:paraId="72FECE76" w14:textId="00C87D59" w:rsidR="00B80F08" w:rsidRDefault="00B80F08">
      <w:pPr>
        <w:suppressAutoHyphens w:val="0"/>
        <w:spacing w:after="160" w:line="240" w:lineRule="auto"/>
        <w:rPr>
          <w:szCs w:val="20"/>
        </w:rPr>
      </w:pPr>
      <w:r>
        <w:rPr>
          <w:szCs w:val="20"/>
        </w:rPr>
        <w:t xml:space="preserve">Chapter 3 we explored as Wireless LAN in IEEE 802.11, the WLAN which covers the physical and datalink layer. In 802.11 has two </w:t>
      </w:r>
      <w:r w:rsidR="00CB48FF">
        <w:rPr>
          <w:szCs w:val="20"/>
        </w:rPr>
        <w:t>services they</w:t>
      </w:r>
      <w:r>
        <w:rPr>
          <w:szCs w:val="20"/>
        </w:rPr>
        <w:t xml:space="preserve"> are base service set (BSS) and extended service set (ESS).</w:t>
      </w:r>
      <w:r w:rsidR="00CB48FF">
        <w:rPr>
          <w:szCs w:val="20"/>
        </w:rPr>
        <w:t xml:space="preserve"> In </w:t>
      </w:r>
      <w:r w:rsidR="007C4ED1">
        <w:rPr>
          <w:szCs w:val="20"/>
        </w:rPr>
        <w:t>BSS has</w:t>
      </w:r>
      <w:r w:rsidR="00CB48FF">
        <w:rPr>
          <w:szCs w:val="20"/>
        </w:rPr>
        <w:t xml:space="preserve"> made up of wireless station and AP, the BSS have two nature one is BSS without Access point and anther BSS with Access point. </w:t>
      </w:r>
      <w:r w:rsidR="007C4ED1">
        <w:rPr>
          <w:szCs w:val="20"/>
        </w:rPr>
        <w:t>We also discussed IEEE 802.11 WLAN standards, protocols</w:t>
      </w:r>
      <w:r w:rsidR="00DF42FB">
        <w:rPr>
          <w:szCs w:val="20"/>
        </w:rPr>
        <w:t>, channel sounding, precoding, shadowing in MIMO system.</w:t>
      </w:r>
    </w:p>
    <w:p w14:paraId="267D6CD1" w14:textId="77777777" w:rsidR="00DF42FB" w:rsidRDefault="00DF42FB">
      <w:pPr>
        <w:suppressAutoHyphens w:val="0"/>
        <w:spacing w:after="160" w:line="240" w:lineRule="auto"/>
        <w:rPr>
          <w:szCs w:val="20"/>
        </w:rPr>
      </w:pPr>
    </w:p>
    <w:p w14:paraId="49EDDD73" w14:textId="7FFB9C9A" w:rsidR="00DF42FB" w:rsidRPr="00641E4A" w:rsidRDefault="00DF42FB">
      <w:pPr>
        <w:suppressAutoHyphens w:val="0"/>
        <w:spacing w:after="160" w:line="240" w:lineRule="auto"/>
        <w:rPr>
          <w:szCs w:val="20"/>
        </w:rPr>
      </w:pPr>
      <w:r>
        <w:rPr>
          <w:szCs w:val="20"/>
        </w:rPr>
        <w:tab/>
        <w:t>In chapter 4 we discussed 802.11ac</w:t>
      </w:r>
      <w:r w:rsidR="00646502">
        <w:rPr>
          <w:szCs w:val="20"/>
        </w:rPr>
        <w:t xml:space="preserve"> Multi-users in MIMO precoding this chapter completely done in MATLAB application. It is mainly focussed on support of downlink multi transmission in different configuration like 4x4, 6x6, 8x8 and 16x16. We also clearly mention in different results of users, steams, data recovery, data storage</w:t>
      </w:r>
      <w:r w:rsidR="002B57EF">
        <w:rPr>
          <w:szCs w:val="20"/>
        </w:rPr>
        <w:t>, precoding,</w:t>
      </w:r>
      <w:r w:rsidR="003828C4">
        <w:rPr>
          <w:szCs w:val="20"/>
        </w:rPr>
        <w:t xml:space="preserve"> WLAN toolbox</w:t>
      </w:r>
      <w:r w:rsidR="00E9382C">
        <w:rPr>
          <w:szCs w:val="20"/>
        </w:rPr>
        <w:t>, channel sounding</w:t>
      </w:r>
      <w:r w:rsidR="00AD7241">
        <w:rPr>
          <w:szCs w:val="20"/>
        </w:rPr>
        <w:t>,</w:t>
      </w:r>
      <w:r w:rsidR="00E9382C">
        <w:rPr>
          <w:szCs w:val="20"/>
        </w:rPr>
        <w:t xml:space="preserve"> channel bandwidth, bit error rate (BER)</w:t>
      </w:r>
      <w:r w:rsidR="00646502">
        <w:rPr>
          <w:szCs w:val="20"/>
        </w:rPr>
        <w:t xml:space="preserve">. </w:t>
      </w:r>
    </w:p>
    <w:p w14:paraId="716A121B" w14:textId="0D459963" w:rsidR="00641E4A" w:rsidRDefault="00641E4A">
      <w:pPr>
        <w:suppressAutoHyphens w:val="0"/>
        <w:spacing w:after="160" w:line="240" w:lineRule="auto"/>
        <w:rPr>
          <w:b/>
          <w:bCs/>
          <w:sz w:val="36"/>
          <w:szCs w:val="36"/>
        </w:rPr>
      </w:pPr>
    </w:p>
    <w:p w14:paraId="421A1CF1" w14:textId="7ED5294E" w:rsidR="00641E4A" w:rsidRDefault="00641E4A">
      <w:pPr>
        <w:suppressAutoHyphens w:val="0"/>
        <w:spacing w:after="160" w:line="240" w:lineRule="auto"/>
        <w:rPr>
          <w:b/>
          <w:bCs/>
          <w:sz w:val="36"/>
          <w:szCs w:val="36"/>
        </w:rPr>
      </w:pPr>
    </w:p>
    <w:p w14:paraId="529E9AC8" w14:textId="29A4D7D4" w:rsidR="00641E4A" w:rsidRDefault="00641E4A">
      <w:pPr>
        <w:suppressAutoHyphens w:val="0"/>
        <w:spacing w:after="160" w:line="240" w:lineRule="auto"/>
        <w:rPr>
          <w:b/>
          <w:bCs/>
          <w:sz w:val="36"/>
          <w:szCs w:val="36"/>
        </w:rPr>
      </w:pPr>
    </w:p>
    <w:p w14:paraId="1AA92D78" w14:textId="67421840" w:rsidR="00641E4A" w:rsidRDefault="00641E4A">
      <w:pPr>
        <w:suppressAutoHyphens w:val="0"/>
        <w:spacing w:after="160" w:line="240" w:lineRule="auto"/>
        <w:rPr>
          <w:b/>
          <w:bCs/>
          <w:sz w:val="36"/>
          <w:szCs w:val="36"/>
        </w:rPr>
      </w:pPr>
    </w:p>
    <w:p w14:paraId="6DA95046" w14:textId="13798565" w:rsidR="00641E4A" w:rsidRDefault="00641E4A">
      <w:pPr>
        <w:suppressAutoHyphens w:val="0"/>
        <w:spacing w:after="160" w:line="240" w:lineRule="auto"/>
        <w:rPr>
          <w:b/>
          <w:bCs/>
          <w:sz w:val="36"/>
          <w:szCs w:val="36"/>
        </w:rPr>
      </w:pPr>
    </w:p>
    <w:p w14:paraId="117D85BD" w14:textId="17804D66" w:rsidR="00DD2230" w:rsidRDefault="00DD2230"/>
    <w:p w14:paraId="58DA8CEC" w14:textId="509936DA" w:rsidR="00DD2230" w:rsidRPr="001A2224" w:rsidRDefault="00DD2230">
      <w:pPr>
        <w:rPr>
          <w:rFonts w:cs="Arial"/>
          <w:b/>
          <w:bCs/>
          <w:sz w:val="36"/>
          <w:szCs w:val="36"/>
        </w:rPr>
      </w:pPr>
      <w:r w:rsidRPr="001A2224">
        <w:rPr>
          <w:rFonts w:cs="Arial"/>
          <w:b/>
          <w:bCs/>
          <w:sz w:val="36"/>
          <w:szCs w:val="36"/>
        </w:rPr>
        <w:t>References</w:t>
      </w:r>
    </w:p>
    <w:p w14:paraId="20DA1DDE" w14:textId="77777777" w:rsidR="001A2224" w:rsidRPr="001A2224" w:rsidRDefault="001A2224">
      <w:pPr>
        <w:rPr>
          <w:rFonts w:cs="Arial"/>
          <w:b/>
          <w:bCs/>
          <w:szCs w:val="20"/>
        </w:rPr>
      </w:pPr>
    </w:p>
    <w:p w14:paraId="366C6EBA" w14:textId="1933E0AB" w:rsidR="00A73FC6" w:rsidRDefault="00DD2230">
      <w:pPr>
        <w:rPr>
          <w:rFonts w:cs="Arial"/>
          <w:szCs w:val="20"/>
        </w:rPr>
      </w:pPr>
      <w:r w:rsidRPr="001A2224">
        <w:rPr>
          <w:rFonts w:cs="Arial"/>
          <w:szCs w:val="20"/>
        </w:rPr>
        <w:t xml:space="preserve">[1] R. Ling, “Mobile communication,” in International </w:t>
      </w:r>
      <w:proofErr w:type="spellStart"/>
      <w:r w:rsidRPr="001A2224">
        <w:rPr>
          <w:rFonts w:cs="Arial"/>
          <w:szCs w:val="20"/>
        </w:rPr>
        <w:t>Encyclopedia</w:t>
      </w:r>
      <w:proofErr w:type="spellEnd"/>
      <w:r w:rsidRPr="001A2224">
        <w:rPr>
          <w:rFonts w:cs="Arial"/>
          <w:szCs w:val="20"/>
        </w:rPr>
        <w:t xml:space="preserve"> of the Social and </w:t>
      </w:r>
      <w:proofErr w:type="spellStart"/>
      <w:r w:rsidRPr="001A2224">
        <w:rPr>
          <w:rFonts w:cs="Arial"/>
          <w:szCs w:val="20"/>
        </w:rPr>
        <w:t>Behavioral</w:t>
      </w:r>
      <w:proofErr w:type="spellEnd"/>
      <w:r w:rsidRPr="001A2224">
        <w:rPr>
          <w:rFonts w:cs="Arial"/>
          <w:szCs w:val="20"/>
        </w:rPr>
        <w:t xml:space="preserve"> Sciences, 2nd ed., J. D. Wright, Ed. Amsterdam and Oxford, UK: Elsevier, 2015, pp. 629 – 635.</w:t>
      </w:r>
    </w:p>
    <w:p w14:paraId="763ECC05" w14:textId="77777777" w:rsidR="009E42A3" w:rsidRPr="001A2224" w:rsidRDefault="009E42A3">
      <w:pPr>
        <w:rPr>
          <w:rFonts w:cs="Arial"/>
          <w:szCs w:val="20"/>
        </w:rPr>
      </w:pPr>
    </w:p>
    <w:p w14:paraId="5E62C491" w14:textId="6225DC18" w:rsidR="00A73FC6" w:rsidRDefault="00DD2230">
      <w:pPr>
        <w:rPr>
          <w:rFonts w:cs="Arial"/>
          <w:szCs w:val="20"/>
        </w:rPr>
      </w:pPr>
      <w:r w:rsidRPr="001A2224">
        <w:rPr>
          <w:rFonts w:cs="Arial"/>
          <w:szCs w:val="20"/>
        </w:rPr>
        <w:t>[2] T. L. Marzetta, “Massive MIMO: An introduction,” Bell Labs Technical J., vol. 20, pp. 11–22, Mar. 2015.</w:t>
      </w:r>
    </w:p>
    <w:p w14:paraId="61795D5B" w14:textId="77777777" w:rsidR="009E42A3" w:rsidRPr="001A2224" w:rsidRDefault="009E42A3">
      <w:pPr>
        <w:rPr>
          <w:rFonts w:cs="Arial"/>
          <w:szCs w:val="20"/>
        </w:rPr>
      </w:pPr>
    </w:p>
    <w:p w14:paraId="34FEB090" w14:textId="07FF67B2" w:rsidR="00DD2230" w:rsidRDefault="00DD2230">
      <w:pPr>
        <w:rPr>
          <w:rFonts w:cs="Arial"/>
          <w:szCs w:val="20"/>
        </w:rPr>
      </w:pPr>
      <w:r w:rsidRPr="001A2224">
        <w:rPr>
          <w:rFonts w:cs="Arial"/>
          <w:szCs w:val="20"/>
        </w:rPr>
        <w:t>[3] European Commission. (2016, Sep.) 5G for Europe: An action plan.</w:t>
      </w:r>
    </w:p>
    <w:p w14:paraId="6C39BFE6" w14:textId="77777777" w:rsidR="009E42A3" w:rsidRPr="001A2224" w:rsidRDefault="009E42A3">
      <w:pPr>
        <w:rPr>
          <w:rFonts w:cs="Arial"/>
          <w:szCs w:val="20"/>
        </w:rPr>
      </w:pPr>
    </w:p>
    <w:p w14:paraId="43803086" w14:textId="20C8948B" w:rsidR="00DD2230" w:rsidRDefault="00DD2230">
      <w:pPr>
        <w:rPr>
          <w:rFonts w:cs="Arial"/>
          <w:szCs w:val="20"/>
        </w:rPr>
      </w:pPr>
      <w:r w:rsidRPr="001A2224">
        <w:rPr>
          <w:rFonts w:cs="Arial"/>
          <w:szCs w:val="20"/>
        </w:rPr>
        <w:t xml:space="preserve">[4] L. Sanguinetti, E. </w:t>
      </w:r>
      <w:proofErr w:type="spellStart"/>
      <w:r w:rsidRPr="001A2224">
        <w:rPr>
          <w:rFonts w:cs="Arial"/>
          <w:szCs w:val="20"/>
        </w:rPr>
        <w:t>Björnson</w:t>
      </w:r>
      <w:proofErr w:type="spellEnd"/>
      <w:r w:rsidRPr="001A2224">
        <w:rPr>
          <w:rFonts w:cs="Arial"/>
          <w:szCs w:val="20"/>
        </w:rPr>
        <w:t xml:space="preserve">, and J. </w:t>
      </w:r>
      <w:proofErr w:type="spellStart"/>
      <w:r w:rsidRPr="001A2224">
        <w:rPr>
          <w:rFonts w:cs="Arial"/>
          <w:szCs w:val="20"/>
        </w:rPr>
        <w:t>Hoydis</w:t>
      </w:r>
      <w:proofErr w:type="spellEnd"/>
      <w:r w:rsidRPr="001A2224">
        <w:rPr>
          <w:rFonts w:cs="Arial"/>
          <w:szCs w:val="20"/>
        </w:rPr>
        <w:t xml:space="preserve">, “Toward Massive MIMO 2.0: Understanding spatial correlation, interference suppression, and pilot contamination,” IEEE Trans. </w:t>
      </w:r>
      <w:proofErr w:type="spellStart"/>
      <w:r w:rsidRPr="001A2224">
        <w:rPr>
          <w:rFonts w:cs="Arial"/>
          <w:szCs w:val="20"/>
        </w:rPr>
        <w:t>Commun</w:t>
      </w:r>
      <w:proofErr w:type="spellEnd"/>
      <w:r w:rsidRPr="001A2224">
        <w:rPr>
          <w:rFonts w:cs="Arial"/>
          <w:szCs w:val="20"/>
        </w:rPr>
        <w:t>., vol. 68, no. 1, pp. 232–257, Jan. 2020</w:t>
      </w:r>
      <w:r w:rsidR="009E42A3">
        <w:rPr>
          <w:rFonts w:cs="Arial"/>
          <w:szCs w:val="20"/>
        </w:rPr>
        <w:t>.</w:t>
      </w:r>
    </w:p>
    <w:p w14:paraId="49F754F7" w14:textId="77777777" w:rsidR="009E42A3" w:rsidRPr="001A2224" w:rsidRDefault="009E42A3">
      <w:pPr>
        <w:rPr>
          <w:rFonts w:cs="Arial"/>
          <w:szCs w:val="20"/>
        </w:rPr>
      </w:pPr>
    </w:p>
    <w:p w14:paraId="0122C432" w14:textId="3083519C" w:rsidR="00DD2230" w:rsidRDefault="00DD2230">
      <w:pPr>
        <w:rPr>
          <w:rFonts w:cs="Arial"/>
          <w:szCs w:val="20"/>
        </w:rPr>
      </w:pPr>
      <w:r w:rsidRPr="001A2224">
        <w:rPr>
          <w:rFonts w:cs="Arial"/>
          <w:szCs w:val="20"/>
        </w:rPr>
        <w:t xml:space="preserve">[5] N. Amani, “Sparse array architectures for 5G base station antenna design,” Licentiate thesis, Chalmers University of Technology, </w:t>
      </w:r>
      <w:proofErr w:type="spellStart"/>
      <w:r w:rsidRPr="001A2224">
        <w:rPr>
          <w:rFonts w:cs="Arial"/>
          <w:szCs w:val="20"/>
        </w:rPr>
        <w:t>Göteborg</w:t>
      </w:r>
      <w:proofErr w:type="spellEnd"/>
      <w:r w:rsidRPr="001A2224">
        <w:rPr>
          <w:rFonts w:cs="Arial"/>
          <w:szCs w:val="20"/>
        </w:rPr>
        <w:t xml:space="preserve">, May 2019. </w:t>
      </w:r>
    </w:p>
    <w:p w14:paraId="38DEAB42" w14:textId="77777777" w:rsidR="009E42A3" w:rsidRPr="001A2224" w:rsidRDefault="009E42A3">
      <w:pPr>
        <w:rPr>
          <w:rFonts w:cs="Arial"/>
          <w:szCs w:val="20"/>
        </w:rPr>
      </w:pPr>
    </w:p>
    <w:p w14:paraId="36B6C657" w14:textId="515CD7CB" w:rsidR="00DD2230" w:rsidRDefault="00DD2230">
      <w:pPr>
        <w:rPr>
          <w:rFonts w:cs="Arial"/>
          <w:szCs w:val="20"/>
        </w:rPr>
      </w:pPr>
      <w:r w:rsidRPr="001A2224">
        <w:rPr>
          <w:rFonts w:cs="Arial"/>
          <w:szCs w:val="20"/>
        </w:rPr>
        <w:t>[6] T. L. Marzetta, E. G. Larsson, H. Yang, and H. Q. Ngo, Fundamentals of Massive MIMO. Cambridge, UK: Cambridge University Press, 2016.</w:t>
      </w:r>
    </w:p>
    <w:p w14:paraId="71CF7842" w14:textId="77777777" w:rsidR="009E42A3" w:rsidRPr="001A2224" w:rsidRDefault="009E42A3">
      <w:pPr>
        <w:rPr>
          <w:rFonts w:cs="Arial"/>
          <w:szCs w:val="20"/>
        </w:rPr>
      </w:pPr>
    </w:p>
    <w:p w14:paraId="20165797" w14:textId="68CAD63F" w:rsidR="00DD2230" w:rsidRDefault="00DD2230">
      <w:pPr>
        <w:rPr>
          <w:rFonts w:cs="Arial"/>
          <w:szCs w:val="20"/>
        </w:rPr>
      </w:pPr>
      <w:r w:rsidRPr="001A2224">
        <w:rPr>
          <w:rFonts w:cs="Arial"/>
          <w:szCs w:val="20"/>
        </w:rPr>
        <w:t xml:space="preserve">[7] E. </w:t>
      </w:r>
      <w:proofErr w:type="spellStart"/>
      <w:r w:rsidRPr="001A2224">
        <w:rPr>
          <w:rFonts w:cs="Arial"/>
          <w:szCs w:val="20"/>
        </w:rPr>
        <w:t>Björnson</w:t>
      </w:r>
      <w:proofErr w:type="spellEnd"/>
      <w:r w:rsidRPr="001A2224">
        <w:rPr>
          <w:rFonts w:cs="Arial"/>
          <w:szCs w:val="20"/>
        </w:rPr>
        <w:t xml:space="preserve">, J. </w:t>
      </w:r>
      <w:proofErr w:type="spellStart"/>
      <w:r w:rsidRPr="001A2224">
        <w:rPr>
          <w:rFonts w:cs="Arial"/>
          <w:szCs w:val="20"/>
        </w:rPr>
        <w:t>Hoydis</w:t>
      </w:r>
      <w:proofErr w:type="spellEnd"/>
      <w:r w:rsidRPr="001A2224">
        <w:rPr>
          <w:rFonts w:cs="Arial"/>
          <w:szCs w:val="20"/>
        </w:rPr>
        <w:t>, and L. Sanguinetti, “Massive MIMO networks: Spectral, energy, and hardware efficiency,” Foundations and Trends® in Signal Process., vol. 11, no. 3-4, pp. 154–655, Nov. 2017</w:t>
      </w:r>
      <w:r w:rsidR="009E42A3">
        <w:rPr>
          <w:rFonts w:cs="Arial"/>
          <w:szCs w:val="20"/>
        </w:rPr>
        <w:t>.</w:t>
      </w:r>
    </w:p>
    <w:p w14:paraId="488A0E58" w14:textId="77777777" w:rsidR="009E42A3" w:rsidRPr="001A2224" w:rsidRDefault="009E42A3">
      <w:pPr>
        <w:rPr>
          <w:rFonts w:cs="Arial"/>
          <w:szCs w:val="20"/>
        </w:rPr>
      </w:pPr>
    </w:p>
    <w:p w14:paraId="29A9072E" w14:textId="73552F8A" w:rsidR="00DD2230" w:rsidRDefault="00DD2230">
      <w:pPr>
        <w:rPr>
          <w:rFonts w:cs="Arial"/>
          <w:szCs w:val="20"/>
        </w:rPr>
      </w:pPr>
      <w:r w:rsidRPr="001A2224">
        <w:rPr>
          <w:rFonts w:cs="Arial"/>
          <w:szCs w:val="20"/>
        </w:rPr>
        <w:t xml:space="preserve">[8] H. Q. Ngo, E. G. Larsson, and T. L. Marzetta, “Aspects of </w:t>
      </w:r>
      <w:proofErr w:type="spellStart"/>
      <w:r w:rsidRPr="001A2224">
        <w:rPr>
          <w:rFonts w:cs="Arial"/>
          <w:szCs w:val="20"/>
        </w:rPr>
        <w:t>favorable</w:t>
      </w:r>
      <w:proofErr w:type="spellEnd"/>
      <w:r w:rsidRPr="001A2224">
        <w:rPr>
          <w:rFonts w:cs="Arial"/>
          <w:szCs w:val="20"/>
        </w:rPr>
        <w:t xml:space="preserve"> propagation in Massive MIMO,” in 2014 22nd European Signal Process. Conf. (EUSIPCO), Lisbon, Portugal, Sep. 2014, pp. 76–80.</w:t>
      </w:r>
    </w:p>
    <w:p w14:paraId="260DBEB7" w14:textId="77777777" w:rsidR="009E42A3" w:rsidRPr="001A2224" w:rsidRDefault="009E42A3">
      <w:pPr>
        <w:rPr>
          <w:rFonts w:cs="Arial"/>
          <w:szCs w:val="20"/>
        </w:rPr>
      </w:pPr>
    </w:p>
    <w:p w14:paraId="7692FA44" w14:textId="785A3670" w:rsidR="00DD2230" w:rsidRDefault="00DD2230">
      <w:pPr>
        <w:rPr>
          <w:rFonts w:cs="Arial"/>
          <w:szCs w:val="20"/>
          <w:shd w:val="clear" w:color="auto" w:fill="FFFFFF"/>
        </w:rPr>
      </w:pPr>
      <w:r w:rsidRPr="001A2224">
        <w:rPr>
          <w:rFonts w:cs="Arial"/>
          <w:szCs w:val="20"/>
        </w:rPr>
        <w:t>[9]</w:t>
      </w:r>
      <w:r w:rsidRPr="001A2224">
        <w:rPr>
          <w:rFonts w:cs="Arial"/>
          <w:szCs w:val="20"/>
          <w:shd w:val="clear" w:color="auto" w:fill="FFFFFF"/>
        </w:rPr>
        <w:t xml:space="preserve"> S. Wang, Z. Chen, Y. Xu, X. Wang and Q. Kong, "Practical User Selection with Heterogeneous Bandwidth and Antennas for MU-MIMO WLANs", </w:t>
      </w:r>
      <w:r w:rsidRPr="001A2224">
        <w:rPr>
          <w:rStyle w:val="Emphasis"/>
          <w:rFonts w:cs="Arial"/>
          <w:szCs w:val="20"/>
          <w:shd w:val="clear" w:color="auto" w:fill="FFFFFF"/>
        </w:rPr>
        <w:t>IEEE Wireless Communications Letters</w:t>
      </w:r>
      <w:r w:rsidRPr="001A2224">
        <w:rPr>
          <w:rFonts w:cs="Arial"/>
          <w:szCs w:val="20"/>
          <w:shd w:val="clear" w:color="auto" w:fill="FFFFFF"/>
        </w:rPr>
        <w:t>, vol. 8, no. 2, pp. 556-559, 2018.</w:t>
      </w:r>
    </w:p>
    <w:p w14:paraId="37E75D3A" w14:textId="77777777" w:rsidR="009E42A3" w:rsidRPr="001A2224" w:rsidRDefault="009E42A3">
      <w:pPr>
        <w:rPr>
          <w:rFonts w:cs="Arial"/>
          <w:szCs w:val="20"/>
          <w:shd w:val="clear" w:color="auto" w:fill="FFFFFF"/>
        </w:rPr>
      </w:pPr>
    </w:p>
    <w:p w14:paraId="3B19682A" w14:textId="7E3A1BFE" w:rsidR="00DD2230" w:rsidRPr="001A2224" w:rsidRDefault="00D172D9">
      <w:pPr>
        <w:rPr>
          <w:rFonts w:cs="Arial"/>
          <w:szCs w:val="20"/>
          <w:shd w:val="clear" w:color="auto" w:fill="FFFFFF"/>
        </w:rPr>
      </w:pPr>
      <w:r w:rsidRPr="001A2224">
        <w:rPr>
          <w:rFonts w:cs="Arial"/>
          <w:szCs w:val="20"/>
          <w:shd w:val="clear" w:color="auto" w:fill="FFFFFF"/>
        </w:rPr>
        <w:t>[10] J. W. Wallace and M. A. Jensen, "Mutual coupling in MIMO wireless systems: A rigorous network theory analysis", </w:t>
      </w:r>
      <w:r w:rsidRPr="001A2224">
        <w:rPr>
          <w:rStyle w:val="Emphasis"/>
          <w:rFonts w:cs="Arial"/>
          <w:szCs w:val="20"/>
          <w:shd w:val="clear" w:color="auto" w:fill="FFFFFF"/>
        </w:rPr>
        <w:t xml:space="preserve">IEEE Trans. Wireless </w:t>
      </w:r>
      <w:proofErr w:type="spellStart"/>
      <w:r w:rsidRPr="001A2224">
        <w:rPr>
          <w:rStyle w:val="Emphasis"/>
          <w:rFonts w:cs="Arial"/>
          <w:szCs w:val="20"/>
          <w:shd w:val="clear" w:color="auto" w:fill="FFFFFF"/>
        </w:rPr>
        <w:t>Commun</w:t>
      </w:r>
      <w:proofErr w:type="spellEnd"/>
      <w:r w:rsidRPr="001A2224">
        <w:rPr>
          <w:rStyle w:val="Emphasis"/>
          <w:rFonts w:cs="Arial"/>
          <w:szCs w:val="20"/>
          <w:shd w:val="clear" w:color="auto" w:fill="FFFFFF"/>
        </w:rPr>
        <w:t>.</w:t>
      </w:r>
      <w:r w:rsidRPr="001A2224">
        <w:rPr>
          <w:rFonts w:cs="Arial"/>
          <w:szCs w:val="20"/>
          <w:shd w:val="clear" w:color="auto" w:fill="FFFFFF"/>
        </w:rPr>
        <w:t>, vol. 3, no. 4, pp. 1317-1325, 2004.</w:t>
      </w:r>
    </w:p>
    <w:p w14:paraId="1650E519" w14:textId="41F03B55" w:rsidR="00D172D9" w:rsidRDefault="00D172D9">
      <w:pPr>
        <w:rPr>
          <w:rFonts w:cs="Arial"/>
          <w:szCs w:val="20"/>
          <w:shd w:val="clear" w:color="auto" w:fill="FFFFFF"/>
        </w:rPr>
      </w:pPr>
      <w:r w:rsidRPr="001A2224">
        <w:rPr>
          <w:rFonts w:cs="Arial"/>
          <w:szCs w:val="20"/>
          <w:shd w:val="clear" w:color="auto" w:fill="FFFFFF"/>
        </w:rPr>
        <w:t xml:space="preserve">[11] R. R. Ramirez and F. De </w:t>
      </w:r>
      <w:proofErr w:type="spellStart"/>
      <w:r w:rsidRPr="001A2224">
        <w:rPr>
          <w:rFonts w:cs="Arial"/>
          <w:szCs w:val="20"/>
          <w:shd w:val="clear" w:color="auto" w:fill="FFFFFF"/>
        </w:rPr>
        <w:t>Flaviis</w:t>
      </w:r>
      <w:proofErr w:type="spellEnd"/>
      <w:r w:rsidRPr="001A2224">
        <w:rPr>
          <w:rFonts w:cs="Arial"/>
          <w:szCs w:val="20"/>
          <w:shd w:val="clear" w:color="auto" w:fill="FFFFFF"/>
        </w:rPr>
        <w:t>, "A mutual coupling study of linear polarized microstrip antennas for use in BLAST wireless communications architecture", </w:t>
      </w:r>
      <w:r w:rsidRPr="001A2224">
        <w:rPr>
          <w:rStyle w:val="Emphasis"/>
          <w:rFonts w:cs="Arial"/>
          <w:szCs w:val="20"/>
          <w:shd w:val="clear" w:color="auto" w:fill="FFFFFF"/>
        </w:rPr>
        <w:t xml:space="preserve">Proc. IEEE </w:t>
      </w:r>
      <w:proofErr w:type="spellStart"/>
      <w:r w:rsidRPr="001A2224">
        <w:rPr>
          <w:rStyle w:val="Emphasis"/>
          <w:rFonts w:cs="Arial"/>
          <w:szCs w:val="20"/>
          <w:shd w:val="clear" w:color="auto" w:fill="FFFFFF"/>
        </w:rPr>
        <w:t>Symp</w:t>
      </w:r>
      <w:proofErr w:type="spellEnd"/>
      <w:r w:rsidRPr="001A2224">
        <w:rPr>
          <w:rStyle w:val="Emphasis"/>
          <w:rFonts w:cs="Arial"/>
          <w:szCs w:val="20"/>
          <w:shd w:val="clear" w:color="auto" w:fill="FFFFFF"/>
        </w:rPr>
        <w:t xml:space="preserve">. Antennas </w:t>
      </w:r>
      <w:proofErr w:type="spellStart"/>
      <w:r w:rsidRPr="001A2224">
        <w:rPr>
          <w:rStyle w:val="Emphasis"/>
          <w:rFonts w:cs="Arial"/>
          <w:szCs w:val="20"/>
          <w:shd w:val="clear" w:color="auto" w:fill="FFFFFF"/>
        </w:rPr>
        <w:t>Propag</w:t>
      </w:r>
      <w:proofErr w:type="spellEnd"/>
      <w:r w:rsidRPr="001A2224">
        <w:rPr>
          <w:rStyle w:val="Emphasis"/>
          <w:rFonts w:cs="Arial"/>
          <w:szCs w:val="20"/>
          <w:shd w:val="clear" w:color="auto" w:fill="FFFFFF"/>
        </w:rPr>
        <w:t>.</w:t>
      </w:r>
      <w:r w:rsidRPr="001A2224">
        <w:rPr>
          <w:rFonts w:cs="Arial"/>
          <w:szCs w:val="20"/>
          <w:shd w:val="clear" w:color="auto" w:fill="FFFFFF"/>
        </w:rPr>
        <w:t>, pp. 490-493, 2000.</w:t>
      </w:r>
    </w:p>
    <w:p w14:paraId="38210DBC" w14:textId="77777777" w:rsidR="009E42A3" w:rsidRPr="001A2224" w:rsidRDefault="009E42A3">
      <w:pPr>
        <w:rPr>
          <w:rFonts w:cs="Arial"/>
          <w:szCs w:val="20"/>
          <w:shd w:val="clear" w:color="auto" w:fill="FFFFFF"/>
        </w:rPr>
      </w:pPr>
    </w:p>
    <w:p w14:paraId="11F5B202" w14:textId="6718C7AD" w:rsidR="00DD2230" w:rsidRDefault="00D172D9">
      <w:pPr>
        <w:rPr>
          <w:rFonts w:cs="Arial"/>
          <w:szCs w:val="20"/>
          <w:shd w:val="clear" w:color="auto" w:fill="FFFFFF"/>
        </w:rPr>
      </w:pPr>
      <w:r w:rsidRPr="001A2224">
        <w:rPr>
          <w:rFonts w:cs="Arial"/>
          <w:szCs w:val="20"/>
          <w:shd w:val="clear" w:color="auto" w:fill="FFFFFF"/>
        </w:rPr>
        <w:lastRenderedPageBreak/>
        <w:t>[12] J. Li and E. Y. Zhang, "A stochastic MIMO channel model and the analysis of the spatial correlation properties", </w:t>
      </w:r>
      <w:r w:rsidRPr="001A2224">
        <w:rPr>
          <w:rStyle w:val="Emphasis"/>
          <w:rFonts w:cs="Arial"/>
          <w:szCs w:val="20"/>
          <w:shd w:val="clear" w:color="auto" w:fill="FFFFFF"/>
        </w:rPr>
        <w:t>Proc. Int. Conf. on Wireless Communications Networking and Mobile Computing</w:t>
      </w:r>
      <w:r w:rsidRPr="001A2224">
        <w:rPr>
          <w:rFonts w:cs="Arial"/>
          <w:szCs w:val="20"/>
          <w:shd w:val="clear" w:color="auto" w:fill="FFFFFF"/>
        </w:rPr>
        <w:t>, vol. 1, pp. 131-134, 2005-Sep.</w:t>
      </w:r>
    </w:p>
    <w:p w14:paraId="3CB124A5" w14:textId="77777777" w:rsidR="009E42A3" w:rsidRPr="001A2224" w:rsidRDefault="009E42A3">
      <w:pPr>
        <w:rPr>
          <w:rFonts w:cs="Arial"/>
          <w:szCs w:val="20"/>
          <w:shd w:val="clear" w:color="auto" w:fill="FFFFFF"/>
        </w:rPr>
      </w:pPr>
    </w:p>
    <w:p w14:paraId="428C8FD1" w14:textId="42505256" w:rsidR="00D172D9" w:rsidRPr="001A2224" w:rsidRDefault="00D172D9" w:rsidP="00D172D9">
      <w:pPr>
        <w:shd w:val="clear" w:color="auto" w:fill="FFFFFF"/>
        <w:suppressAutoHyphens w:val="0"/>
        <w:spacing w:line="240" w:lineRule="auto"/>
        <w:rPr>
          <w:rFonts w:cs="Arial"/>
          <w:szCs w:val="20"/>
        </w:rPr>
      </w:pPr>
      <w:r w:rsidRPr="001A2224">
        <w:rPr>
          <w:rFonts w:cs="Arial"/>
          <w:szCs w:val="20"/>
          <w:shd w:val="clear" w:color="auto" w:fill="FFFFFF"/>
        </w:rPr>
        <w:t xml:space="preserve">[13] </w:t>
      </w:r>
      <w:hyperlink r:id="rId34" w:history="1">
        <w:r w:rsidRPr="001A2224">
          <w:rPr>
            <w:rFonts w:cs="Arial"/>
            <w:szCs w:val="20"/>
          </w:rPr>
          <w:t>Fractal monopole antenna for WLAN USB dongle</w:t>
        </w:r>
      </w:hyperlink>
      <w:r w:rsidRPr="001A2224">
        <w:rPr>
          <w:rFonts w:cs="Arial"/>
          <w:szCs w:val="20"/>
        </w:rPr>
        <w:t xml:space="preserve"> </w:t>
      </w:r>
      <w:r w:rsidRPr="00D172D9">
        <w:rPr>
          <w:rFonts w:cs="Arial"/>
          <w:szCs w:val="20"/>
        </w:rPr>
        <w:t>Q Luo, JR Pereira, HM Salgado - 2009 Loughborough Antennas &amp; Propagation 2009</w:t>
      </w:r>
      <w:r w:rsidRPr="001A2224">
        <w:rPr>
          <w:rFonts w:cs="Arial"/>
          <w:szCs w:val="20"/>
        </w:rPr>
        <w:t>.</w:t>
      </w:r>
    </w:p>
    <w:p w14:paraId="0A06EEAD" w14:textId="5A04DEE1" w:rsidR="00865EE7" w:rsidRPr="00865EE7" w:rsidRDefault="00D172D9" w:rsidP="00865EE7">
      <w:pPr>
        <w:shd w:val="clear" w:color="auto" w:fill="FFFFFF"/>
        <w:suppressAutoHyphens w:val="0"/>
        <w:spacing w:line="240" w:lineRule="auto"/>
        <w:rPr>
          <w:rFonts w:cs="Arial"/>
          <w:szCs w:val="20"/>
        </w:rPr>
      </w:pPr>
      <w:r w:rsidRPr="001A2224">
        <w:rPr>
          <w:rFonts w:cs="Arial"/>
          <w:szCs w:val="20"/>
        </w:rPr>
        <w:t>[14]</w:t>
      </w:r>
      <w:r w:rsidR="00865EE7" w:rsidRPr="001A2224">
        <w:rPr>
          <w:rFonts w:cs="Arial"/>
          <w:szCs w:val="20"/>
        </w:rPr>
        <w:t xml:space="preserve"> </w:t>
      </w:r>
      <w:hyperlink r:id="rId35" w:history="1">
        <w:r w:rsidR="00865EE7" w:rsidRPr="001A2224">
          <w:rPr>
            <w:rFonts w:cs="Arial"/>
            <w:szCs w:val="20"/>
          </w:rPr>
          <w:t>EBG PIFA design for WLAN applications</w:t>
        </w:r>
      </w:hyperlink>
      <w:r w:rsidR="00865EE7" w:rsidRPr="001A2224">
        <w:rPr>
          <w:rFonts w:cs="Arial"/>
          <w:szCs w:val="20"/>
        </w:rPr>
        <w:t xml:space="preserve"> </w:t>
      </w:r>
      <w:r w:rsidR="00865EE7" w:rsidRPr="00865EE7">
        <w:rPr>
          <w:rFonts w:cs="Arial"/>
          <w:szCs w:val="20"/>
        </w:rPr>
        <w:t xml:space="preserve">Q Luo, HM Salgado, JR Pereira - 2008 IEEE Antennas and Propagation </w:t>
      </w:r>
      <w:r w:rsidR="00F75680" w:rsidRPr="001A2224">
        <w:rPr>
          <w:rFonts w:cs="Arial"/>
          <w:szCs w:val="20"/>
        </w:rPr>
        <w:t>Society 2008.</w:t>
      </w:r>
    </w:p>
    <w:p w14:paraId="508EFFD4" w14:textId="53C4038C" w:rsidR="00865EE7" w:rsidRPr="001A2224" w:rsidRDefault="00865EE7" w:rsidP="00D172D9">
      <w:pPr>
        <w:shd w:val="clear" w:color="auto" w:fill="FFFFFF"/>
        <w:suppressAutoHyphens w:val="0"/>
        <w:spacing w:line="240" w:lineRule="auto"/>
        <w:rPr>
          <w:rFonts w:cs="Arial"/>
          <w:szCs w:val="20"/>
        </w:rPr>
      </w:pPr>
    </w:p>
    <w:p w14:paraId="5ADF0297" w14:textId="07E7569A" w:rsidR="00F75680" w:rsidRPr="001A2224" w:rsidRDefault="00F75680" w:rsidP="00F75680">
      <w:pPr>
        <w:shd w:val="clear" w:color="auto" w:fill="FFFFFF"/>
        <w:suppressAutoHyphens w:val="0"/>
        <w:spacing w:line="240" w:lineRule="auto"/>
        <w:rPr>
          <w:rFonts w:cs="Arial"/>
          <w:szCs w:val="20"/>
        </w:rPr>
      </w:pPr>
      <w:r w:rsidRPr="001A2224">
        <w:rPr>
          <w:rFonts w:cs="Arial"/>
          <w:szCs w:val="20"/>
        </w:rPr>
        <w:t xml:space="preserve">[15] </w:t>
      </w:r>
      <w:hyperlink r:id="rId36" w:history="1">
        <w:r w:rsidRPr="001A2224">
          <w:rPr>
            <w:rFonts w:cs="Arial"/>
            <w:szCs w:val="20"/>
          </w:rPr>
          <w:t>Compact printed monopole antenna with chip inductor for WLAN</w:t>
        </w:r>
      </w:hyperlink>
      <w:r w:rsidRPr="001A2224">
        <w:rPr>
          <w:rFonts w:cs="Arial"/>
          <w:szCs w:val="20"/>
        </w:rPr>
        <w:t xml:space="preserve"> </w:t>
      </w:r>
      <w:r w:rsidRPr="00F75680">
        <w:rPr>
          <w:rFonts w:cs="Arial"/>
          <w:szCs w:val="20"/>
        </w:rPr>
        <w:t>Q Luo, JR Pereira, HM Salgado - IEEE Antennas and Wireless Propagation Letters, 2011</w:t>
      </w:r>
      <w:r w:rsidRPr="001A2224">
        <w:rPr>
          <w:rFonts w:cs="Arial"/>
          <w:szCs w:val="20"/>
        </w:rPr>
        <w:t>.</w:t>
      </w:r>
    </w:p>
    <w:p w14:paraId="50F204E5" w14:textId="679FA43A" w:rsidR="00F75680" w:rsidRDefault="00F75680" w:rsidP="00F75680">
      <w:pPr>
        <w:shd w:val="clear" w:color="auto" w:fill="FFFFFF"/>
        <w:suppressAutoHyphens w:val="0"/>
        <w:spacing w:line="240" w:lineRule="auto"/>
        <w:rPr>
          <w:rFonts w:cs="Arial"/>
          <w:szCs w:val="20"/>
        </w:rPr>
      </w:pPr>
    </w:p>
    <w:p w14:paraId="726C456B" w14:textId="3EB01FD8" w:rsidR="00A73FC6" w:rsidRDefault="00A73FC6" w:rsidP="00F75680">
      <w:pPr>
        <w:shd w:val="clear" w:color="auto" w:fill="FFFFFF"/>
        <w:suppressAutoHyphens w:val="0"/>
        <w:spacing w:line="240" w:lineRule="auto"/>
        <w:rPr>
          <w:rFonts w:cs="Arial"/>
          <w:szCs w:val="20"/>
        </w:rPr>
      </w:pPr>
    </w:p>
    <w:p w14:paraId="05C2729F" w14:textId="77777777" w:rsidR="00A73FC6" w:rsidRPr="00FF508D" w:rsidRDefault="00A73FC6" w:rsidP="00F75680">
      <w:pPr>
        <w:shd w:val="clear" w:color="auto" w:fill="FFFFFF"/>
        <w:suppressAutoHyphens w:val="0"/>
        <w:spacing w:line="240" w:lineRule="auto"/>
        <w:rPr>
          <w:rFonts w:cs="Arial"/>
          <w:szCs w:val="20"/>
        </w:rPr>
      </w:pPr>
    </w:p>
    <w:p w14:paraId="1F970BC8" w14:textId="1AB7C945" w:rsidR="00F75680" w:rsidRDefault="00F75680" w:rsidP="00F75680">
      <w:pPr>
        <w:shd w:val="clear" w:color="auto" w:fill="FFFFFF"/>
        <w:suppressAutoHyphens w:val="0"/>
        <w:spacing w:line="240" w:lineRule="auto"/>
        <w:rPr>
          <w:rFonts w:cs="Arial"/>
          <w:szCs w:val="20"/>
        </w:rPr>
      </w:pPr>
      <w:r w:rsidRPr="00FF508D">
        <w:rPr>
          <w:rFonts w:cs="Arial"/>
          <w:szCs w:val="20"/>
        </w:rPr>
        <w:t xml:space="preserve">[16] </w:t>
      </w:r>
      <w:hyperlink r:id="rId37" w:history="1">
        <w:r w:rsidRPr="00FF508D">
          <w:rPr>
            <w:rFonts w:cs="Arial"/>
            <w:szCs w:val="20"/>
          </w:rPr>
          <w:t>Alternating rate profile optimization in single stream MIMO interference channels</w:t>
        </w:r>
      </w:hyperlink>
      <w:r w:rsidRPr="00FF508D">
        <w:rPr>
          <w:rFonts w:cs="Arial"/>
          <w:szCs w:val="20"/>
        </w:rPr>
        <w:t xml:space="preserve"> R </w:t>
      </w:r>
      <w:proofErr w:type="spellStart"/>
      <w:r w:rsidRPr="00FF508D">
        <w:rPr>
          <w:rFonts w:cs="Arial"/>
          <w:szCs w:val="20"/>
        </w:rPr>
        <w:t>Mochaourab</w:t>
      </w:r>
      <w:proofErr w:type="spellEnd"/>
      <w:r w:rsidRPr="00FF508D">
        <w:rPr>
          <w:rFonts w:cs="Arial"/>
          <w:szCs w:val="20"/>
        </w:rPr>
        <w:t xml:space="preserve">, P Cao, E </w:t>
      </w:r>
      <w:proofErr w:type="spellStart"/>
      <w:r w:rsidRPr="00FF508D">
        <w:rPr>
          <w:rFonts w:cs="Arial"/>
          <w:szCs w:val="20"/>
        </w:rPr>
        <w:t>Jorswieck</w:t>
      </w:r>
      <w:proofErr w:type="spellEnd"/>
      <w:r w:rsidRPr="00FF508D">
        <w:rPr>
          <w:rFonts w:cs="Arial"/>
          <w:szCs w:val="20"/>
        </w:rPr>
        <w:t> - IEEE Signal Processing Letters, 2014.</w:t>
      </w:r>
    </w:p>
    <w:p w14:paraId="17B12054" w14:textId="77777777" w:rsidR="009E42A3" w:rsidRPr="00FF508D" w:rsidRDefault="009E42A3" w:rsidP="00F75680">
      <w:pPr>
        <w:shd w:val="clear" w:color="auto" w:fill="FFFFFF"/>
        <w:suppressAutoHyphens w:val="0"/>
        <w:spacing w:line="240" w:lineRule="auto"/>
        <w:rPr>
          <w:rFonts w:cs="Arial"/>
          <w:szCs w:val="20"/>
        </w:rPr>
      </w:pPr>
    </w:p>
    <w:p w14:paraId="01F220C2" w14:textId="0131FC34" w:rsidR="00F75680" w:rsidRDefault="00F75680" w:rsidP="00D172D9">
      <w:pPr>
        <w:shd w:val="clear" w:color="auto" w:fill="FFFFFF"/>
        <w:suppressAutoHyphens w:val="0"/>
        <w:spacing w:line="240" w:lineRule="auto"/>
        <w:rPr>
          <w:rFonts w:cs="Arial"/>
          <w:szCs w:val="20"/>
          <w:shd w:val="clear" w:color="auto" w:fill="FFFFFF"/>
        </w:rPr>
      </w:pPr>
      <w:r w:rsidRPr="00FF508D">
        <w:rPr>
          <w:rFonts w:cs="Arial"/>
          <w:szCs w:val="20"/>
        </w:rPr>
        <w:t xml:space="preserve">[17] </w:t>
      </w:r>
      <w:r w:rsidR="001A2224" w:rsidRPr="00FF508D">
        <w:rPr>
          <w:rFonts w:cs="Arial"/>
          <w:szCs w:val="20"/>
          <w:shd w:val="clear" w:color="auto" w:fill="FFFFFF"/>
        </w:rPr>
        <w:t xml:space="preserve">E. Masson, Y. </w:t>
      </w:r>
      <w:proofErr w:type="spellStart"/>
      <w:r w:rsidR="001A2224" w:rsidRPr="00FF508D">
        <w:rPr>
          <w:rFonts w:cs="Arial"/>
          <w:szCs w:val="20"/>
          <w:shd w:val="clear" w:color="auto" w:fill="FFFFFF"/>
        </w:rPr>
        <w:t>Cocheril</w:t>
      </w:r>
      <w:proofErr w:type="spellEnd"/>
      <w:r w:rsidR="001A2224" w:rsidRPr="00FF508D">
        <w:rPr>
          <w:rFonts w:cs="Arial"/>
          <w:szCs w:val="20"/>
          <w:shd w:val="clear" w:color="auto" w:fill="FFFFFF"/>
        </w:rPr>
        <w:t xml:space="preserve">, M. </w:t>
      </w:r>
      <w:proofErr w:type="spellStart"/>
      <w:r w:rsidR="001A2224" w:rsidRPr="00FF508D">
        <w:rPr>
          <w:rFonts w:cs="Arial"/>
          <w:szCs w:val="20"/>
          <w:shd w:val="clear" w:color="auto" w:fill="FFFFFF"/>
        </w:rPr>
        <w:t>Berbineau</w:t>
      </w:r>
      <w:proofErr w:type="spellEnd"/>
      <w:r w:rsidR="001A2224" w:rsidRPr="00FF508D">
        <w:rPr>
          <w:rFonts w:cs="Arial"/>
          <w:szCs w:val="20"/>
          <w:shd w:val="clear" w:color="auto" w:fill="FFFFFF"/>
        </w:rPr>
        <w:t xml:space="preserve">, J. </w:t>
      </w:r>
      <w:proofErr w:type="spellStart"/>
      <w:r w:rsidR="001A2224" w:rsidRPr="00FF508D">
        <w:rPr>
          <w:rFonts w:cs="Arial"/>
          <w:szCs w:val="20"/>
          <w:shd w:val="clear" w:color="auto" w:fill="FFFFFF"/>
        </w:rPr>
        <w:t>Ghys</w:t>
      </w:r>
      <w:proofErr w:type="spellEnd"/>
      <w:r w:rsidR="001A2224" w:rsidRPr="00FF508D">
        <w:rPr>
          <w:rFonts w:cs="Arial"/>
          <w:szCs w:val="20"/>
          <w:shd w:val="clear" w:color="auto" w:fill="FFFFFF"/>
        </w:rPr>
        <w:t xml:space="preserve">, J. </w:t>
      </w:r>
      <w:proofErr w:type="spellStart"/>
      <w:r w:rsidR="001A2224" w:rsidRPr="00FF508D">
        <w:rPr>
          <w:rFonts w:cs="Arial"/>
          <w:szCs w:val="20"/>
          <w:shd w:val="clear" w:color="auto" w:fill="FFFFFF"/>
        </w:rPr>
        <w:t>Kyrolainen</w:t>
      </w:r>
      <w:proofErr w:type="spellEnd"/>
      <w:r w:rsidR="001A2224" w:rsidRPr="00FF508D">
        <w:rPr>
          <w:rFonts w:cs="Arial"/>
          <w:szCs w:val="20"/>
          <w:shd w:val="clear" w:color="auto" w:fill="FFFFFF"/>
        </w:rPr>
        <w:t xml:space="preserve"> and V. </w:t>
      </w:r>
      <w:proofErr w:type="spellStart"/>
      <w:r w:rsidR="001A2224" w:rsidRPr="00FF508D">
        <w:rPr>
          <w:rFonts w:cs="Arial"/>
          <w:szCs w:val="20"/>
          <w:shd w:val="clear" w:color="auto" w:fill="FFFFFF"/>
        </w:rPr>
        <w:t>Hovinen</w:t>
      </w:r>
      <w:proofErr w:type="spellEnd"/>
      <w:r w:rsidR="001A2224" w:rsidRPr="00FF508D">
        <w:rPr>
          <w:rFonts w:cs="Arial"/>
          <w:szCs w:val="20"/>
          <w:shd w:val="clear" w:color="auto" w:fill="FFFFFF"/>
        </w:rPr>
        <w:t>, "4×4 MIMO channel sounding in tunnels for train-to-wayside communications," 2012 International Conference on Wireless Communications in Underground and Confined Areas, 2012, pp. 1-5.</w:t>
      </w:r>
    </w:p>
    <w:p w14:paraId="75A50784" w14:textId="77777777" w:rsidR="009E42A3" w:rsidRPr="00FF508D" w:rsidRDefault="009E42A3" w:rsidP="00D172D9">
      <w:pPr>
        <w:shd w:val="clear" w:color="auto" w:fill="FFFFFF"/>
        <w:suppressAutoHyphens w:val="0"/>
        <w:spacing w:line="240" w:lineRule="auto"/>
        <w:rPr>
          <w:rFonts w:cs="Arial"/>
          <w:szCs w:val="20"/>
          <w:shd w:val="clear" w:color="auto" w:fill="FFFFFF"/>
        </w:rPr>
      </w:pPr>
    </w:p>
    <w:p w14:paraId="541801AB" w14:textId="571E4EBC" w:rsidR="00F75680" w:rsidRDefault="00F75680" w:rsidP="00D172D9">
      <w:pPr>
        <w:shd w:val="clear" w:color="auto" w:fill="FFFFFF"/>
        <w:suppressAutoHyphens w:val="0"/>
        <w:spacing w:line="240" w:lineRule="auto"/>
        <w:rPr>
          <w:rFonts w:cs="Arial"/>
          <w:szCs w:val="20"/>
          <w:shd w:val="clear" w:color="auto" w:fill="FFFFFF"/>
        </w:rPr>
      </w:pPr>
      <w:r w:rsidRPr="00FF508D">
        <w:rPr>
          <w:rFonts w:cs="Arial"/>
          <w:szCs w:val="20"/>
          <w:shd w:val="clear" w:color="auto" w:fill="FFFFFF"/>
        </w:rPr>
        <w:t xml:space="preserve">[18] </w:t>
      </w:r>
      <w:r w:rsidR="001A2224" w:rsidRPr="00FF508D">
        <w:rPr>
          <w:rFonts w:cs="Arial"/>
          <w:szCs w:val="20"/>
          <w:shd w:val="clear" w:color="auto" w:fill="FFFFFF"/>
        </w:rPr>
        <w:t>H. Tran, T. Mai, S. Dang and H. Ngo, "Large-scale MU-MIMO uplink channel estimation using sounding reference signal," 2018 2nd International Conference on Recent Advances in Signal Processing, Telecommunications &amp; Computing (</w:t>
      </w:r>
      <w:proofErr w:type="spellStart"/>
      <w:r w:rsidR="001A2224" w:rsidRPr="00FF508D">
        <w:rPr>
          <w:rFonts w:cs="Arial"/>
          <w:szCs w:val="20"/>
          <w:shd w:val="clear" w:color="auto" w:fill="FFFFFF"/>
        </w:rPr>
        <w:t>SigTelCom</w:t>
      </w:r>
      <w:proofErr w:type="spellEnd"/>
      <w:r w:rsidR="001A2224" w:rsidRPr="00FF508D">
        <w:rPr>
          <w:rFonts w:cs="Arial"/>
          <w:szCs w:val="20"/>
          <w:shd w:val="clear" w:color="auto" w:fill="FFFFFF"/>
        </w:rPr>
        <w:t xml:space="preserve">), 2018, pp. 107-110. </w:t>
      </w:r>
    </w:p>
    <w:p w14:paraId="40BF6A5F" w14:textId="77777777" w:rsidR="009E42A3" w:rsidRPr="00FF508D" w:rsidRDefault="009E42A3" w:rsidP="00D172D9">
      <w:pPr>
        <w:shd w:val="clear" w:color="auto" w:fill="FFFFFF"/>
        <w:suppressAutoHyphens w:val="0"/>
        <w:spacing w:line="240" w:lineRule="auto"/>
        <w:rPr>
          <w:rFonts w:cs="Arial"/>
          <w:szCs w:val="20"/>
          <w:shd w:val="clear" w:color="auto" w:fill="FFFFFF"/>
        </w:rPr>
      </w:pPr>
    </w:p>
    <w:p w14:paraId="1A9AAEDC" w14:textId="0A60A3D2" w:rsidR="00A55BBC" w:rsidRDefault="00A55BBC" w:rsidP="00D172D9">
      <w:pPr>
        <w:shd w:val="clear" w:color="auto" w:fill="FFFFFF"/>
        <w:suppressAutoHyphens w:val="0"/>
        <w:spacing w:line="240" w:lineRule="auto"/>
        <w:rPr>
          <w:rFonts w:cs="Arial"/>
          <w:color w:val="333333"/>
          <w:szCs w:val="20"/>
          <w:shd w:val="clear" w:color="auto" w:fill="FFFFFF"/>
        </w:rPr>
      </w:pPr>
      <w:r w:rsidRPr="00FF508D">
        <w:rPr>
          <w:rFonts w:cs="Arial"/>
          <w:szCs w:val="20"/>
          <w:shd w:val="clear" w:color="auto" w:fill="FFFFFF"/>
        </w:rPr>
        <w:t xml:space="preserve">[19] </w:t>
      </w:r>
      <w:r w:rsidRPr="00FF508D">
        <w:rPr>
          <w:rFonts w:cs="Arial"/>
          <w:color w:val="333333"/>
          <w:szCs w:val="20"/>
          <w:shd w:val="clear" w:color="auto" w:fill="FFFFFF"/>
        </w:rPr>
        <w:t xml:space="preserve">K. Saito, K. Kitao, T. Imai, Y. Okano and S. Miura, "Data analysis and </w:t>
      </w:r>
      <w:proofErr w:type="spellStart"/>
      <w:r w:rsidRPr="00FF508D">
        <w:rPr>
          <w:rFonts w:cs="Arial"/>
          <w:color w:val="333333"/>
          <w:szCs w:val="20"/>
          <w:shd w:val="clear" w:color="auto" w:fill="FFFFFF"/>
        </w:rPr>
        <w:t>modeling</w:t>
      </w:r>
      <w:proofErr w:type="spellEnd"/>
      <w:r w:rsidRPr="00FF508D">
        <w:rPr>
          <w:rFonts w:cs="Arial"/>
          <w:color w:val="333333"/>
          <w:szCs w:val="20"/>
          <w:shd w:val="clear" w:color="auto" w:fill="FFFFFF"/>
        </w:rPr>
        <w:t xml:space="preserve"> method for indoor </w:t>
      </w:r>
      <w:r w:rsidRPr="00F70982">
        <w:rPr>
          <w:rFonts w:cs="Arial"/>
          <w:color w:val="333333"/>
          <w:szCs w:val="20"/>
          <w:shd w:val="clear" w:color="auto" w:fill="FFFFFF"/>
        </w:rPr>
        <w:t>human body-shadowing MIMO channels," </w:t>
      </w:r>
      <w:r w:rsidRPr="00F70982">
        <w:rPr>
          <w:rStyle w:val="Emphasis"/>
          <w:rFonts w:cs="Arial"/>
          <w:color w:val="333333"/>
          <w:szCs w:val="20"/>
          <w:shd w:val="clear" w:color="auto" w:fill="FFFFFF"/>
        </w:rPr>
        <w:t>2012 6th European Conference on Antennas and Propagation (EUCAP)</w:t>
      </w:r>
      <w:r w:rsidRPr="00F70982">
        <w:rPr>
          <w:rFonts w:cs="Arial"/>
          <w:color w:val="333333"/>
          <w:szCs w:val="20"/>
          <w:shd w:val="clear" w:color="auto" w:fill="FFFFFF"/>
        </w:rPr>
        <w:t>, 2012, pp. 1431-1435</w:t>
      </w:r>
      <w:r w:rsidR="00FF508D" w:rsidRPr="00F70982">
        <w:rPr>
          <w:rFonts w:cs="Arial"/>
          <w:color w:val="333333"/>
          <w:szCs w:val="20"/>
          <w:shd w:val="clear" w:color="auto" w:fill="FFFFFF"/>
        </w:rPr>
        <w:t>.</w:t>
      </w:r>
    </w:p>
    <w:p w14:paraId="38795295" w14:textId="77777777" w:rsidR="009E42A3" w:rsidRPr="00F70982" w:rsidRDefault="009E42A3" w:rsidP="00D172D9">
      <w:pPr>
        <w:shd w:val="clear" w:color="auto" w:fill="FFFFFF"/>
        <w:suppressAutoHyphens w:val="0"/>
        <w:spacing w:line="240" w:lineRule="auto"/>
        <w:rPr>
          <w:rFonts w:cs="Arial"/>
          <w:color w:val="333333"/>
          <w:szCs w:val="20"/>
          <w:shd w:val="clear" w:color="auto" w:fill="FFFFFF"/>
        </w:rPr>
      </w:pPr>
    </w:p>
    <w:p w14:paraId="388AAA79" w14:textId="2161E6D0" w:rsidR="0038159F" w:rsidRDefault="00A55BBC" w:rsidP="00D172D9">
      <w:pPr>
        <w:shd w:val="clear" w:color="auto" w:fill="FFFFFF"/>
        <w:suppressAutoHyphens w:val="0"/>
        <w:spacing w:line="240" w:lineRule="auto"/>
        <w:rPr>
          <w:rFonts w:cs="Arial"/>
          <w:color w:val="333333"/>
          <w:szCs w:val="20"/>
          <w:shd w:val="clear" w:color="auto" w:fill="FFFFFF"/>
        </w:rPr>
      </w:pPr>
      <w:r w:rsidRPr="00F70982">
        <w:rPr>
          <w:rFonts w:cs="Arial"/>
          <w:color w:val="333333"/>
          <w:szCs w:val="20"/>
          <w:shd w:val="clear" w:color="auto" w:fill="FFFFFF"/>
        </w:rPr>
        <w:t xml:space="preserve">[20] </w:t>
      </w:r>
      <w:r w:rsidR="00FF508D" w:rsidRPr="00F70982">
        <w:rPr>
          <w:rFonts w:cs="Arial"/>
          <w:color w:val="333333"/>
          <w:szCs w:val="20"/>
          <w:shd w:val="clear" w:color="auto" w:fill="FFFFFF"/>
        </w:rPr>
        <w:t xml:space="preserve">N. Noori, "Shadow fading </w:t>
      </w:r>
      <w:proofErr w:type="spellStart"/>
      <w:r w:rsidR="00FF508D" w:rsidRPr="00F70982">
        <w:rPr>
          <w:rFonts w:cs="Arial"/>
          <w:color w:val="333333"/>
          <w:szCs w:val="20"/>
          <w:shd w:val="clear" w:color="auto" w:fill="FFFFFF"/>
        </w:rPr>
        <w:t>modeling</w:t>
      </w:r>
      <w:proofErr w:type="spellEnd"/>
      <w:r w:rsidR="00FF508D" w:rsidRPr="00F70982">
        <w:rPr>
          <w:rFonts w:cs="Arial"/>
          <w:color w:val="333333"/>
          <w:szCs w:val="20"/>
          <w:shd w:val="clear" w:color="auto" w:fill="FFFFFF"/>
        </w:rPr>
        <w:t xml:space="preserve"> across antenna elements of massive MIMO arrays," </w:t>
      </w:r>
      <w:r w:rsidR="00FF508D" w:rsidRPr="00F70982">
        <w:rPr>
          <w:rStyle w:val="Emphasis"/>
          <w:rFonts w:cs="Arial"/>
          <w:color w:val="333333"/>
          <w:szCs w:val="20"/>
          <w:shd w:val="clear" w:color="auto" w:fill="FFFFFF"/>
        </w:rPr>
        <w:t>2016 16th Mediterranean Microwave Symposium (MMS)</w:t>
      </w:r>
      <w:r w:rsidR="00FF508D" w:rsidRPr="00F70982">
        <w:rPr>
          <w:rFonts w:cs="Arial"/>
          <w:color w:val="333333"/>
          <w:szCs w:val="20"/>
          <w:shd w:val="clear" w:color="auto" w:fill="FFFFFF"/>
        </w:rPr>
        <w:t>, 2016, pp. 1-4.</w:t>
      </w:r>
    </w:p>
    <w:p w14:paraId="43E07462" w14:textId="77777777" w:rsidR="009E42A3" w:rsidRPr="00F70982" w:rsidRDefault="009E42A3" w:rsidP="00D172D9">
      <w:pPr>
        <w:shd w:val="clear" w:color="auto" w:fill="FFFFFF"/>
        <w:suppressAutoHyphens w:val="0"/>
        <w:spacing w:line="240" w:lineRule="auto"/>
        <w:rPr>
          <w:rFonts w:cs="Arial"/>
          <w:color w:val="333333"/>
          <w:szCs w:val="20"/>
          <w:shd w:val="clear" w:color="auto" w:fill="FFFFFF"/>
        </w:rPr>
      </w:pPr>
    </w:p>
    <w:p w14:paraId="0564DE18" w14:textId="14DD9DA2" w:rsidR="00FF508D" w:rsidRDefault="00F70982" w:rsidP="00D172D9">
      <w:pPr>
        <w:shd w:val="clear" w:color="auto" w:fill="FFFFFF"/>
        <w:suppressAutoHyphens w:val="0"/>
        <w:spacing w:line="240" w:lineRule="auto"/>
        <w:rPr>
          <w:rFonts w:cs="Arial"/>
          <w:color w:val="333333"/>
          <w:szCs w:val="20"/>
          <w:shd w:val="clear" w:color="auto" w:fill="FFFFFF"/>
        </w:rPr>
      </w:pPr>
      <w:r w:rsidRPr="00F70982">
        <w:rPr>
          <w:rFonts w:cs="Arial"/>
          <w:color w:val="333333"/>
          <w:szCs w:val="20"/>
          <w:shd w:val="clear" w:color="auto" w:fill="FFFFFF"/>
        </w:rPr>
        <w:t xml:space="preserve">[21] G. </w:t>
      </w:r>
      <w:proofErr w:type="spellStart"/>
      <w:r w:rsidRPr="00F70982">
        <w:rPr>
          <w:rFonts w:cs="Arial"/>
          <w:color w:val="333333"/>
          <w:szCs w:val="20"/>
          <w:shd w:val="clear" w:color="auto" w:fill="FFFFFF"/>
        </w:rPr>
        <w:t>Sommerkorn</w:t>
      </w:r>
      <w:proofErr w:type="spellEnd"/>
      <w:r w:rsidRPr="00F70982">
        <w:rPr>
          <w:rFonts w:cs="Arial"/>
          <w:color w:val="333333"/>
          <w:szCs w:val="20"/>
          <w:shd w:val="clear" w:color="auto" w:fill="FFFFFF"/>
        </w:rPr>
        <w:t xml:space="preserve">, M. </w:t>
      </w:r>
      <w:proofErr w:type="spellStart"/>
      <w:r w:rsidRPr="00F70982">
        <w:rPr>
          <w:rFonts w:cs="Arial"/>
          <w:color w:val="333333"/>
          <w:szCs w:val="20"/>
          <w:shd w:val="clear" w:color="auto" w:fill="FFFFFF"/>
        </w:rPr>
        <w:t>Käske</w:t>
      </w:r>
      <w:proofErr w:type="spellEnd"/>
      <w:r w:rsidRPr="00F70982">
        <w:rPr>
          <w:rFonts w:cs="Arial"/>
          <w:color w:val="333333"/>
          <w:szCs w:val="20"/>
          <w:shd w:val="clear" w:color="auto" w:fill="FFFFFF"/>
        </w:rPr>
        <w:t xml:space="preserve">, C. Schneider, S. </w:t>
      </w:r>
      <w:proofErr w:type="spellStart"/>
      <w:r w:rsidRPr="00F70982">
        <w:rPr>
          <w:rFonts w:cs="Arial"/>
          <w:color w:val="333333"/>
          <w:szCs w:val="20"/>
          <w:shd w:val="clear" w:color="auto" w:fill="FFFFFF"/>
        </w:rPr>
        <w:t>Häfner</w:t>
      </w:r>
      <w:proofErr w:type="spellEnd"/>
      <w:r w:rsidRPr="00F70982">
        <w:rPr>
          <w:rFonts w:cs="Arial"/>
          <w:color w:val="333333"/>
          <w:szCs w:val="20"/>
          <w:shd w:val="clear" w:color="auto" w:fill="FFFFFF"/>
        </w:rPr>
        <w:t xml:space="preserve"> and R. </w:t>
      </w:r>
      <w:proofErr w:type="spellStart"/>
      <w:r w:rsidRPr="00F70982">
        <w:rPr>
          <w:rFonts w:cs="Arial"/>
          <w:color w:val="333333"/>
          <w:szCs w:val="20"/>
          <w:shd w:val="clear" w:color="auto" w:fill="FFFFFF"/>
        </w:rPr>
        <w:t>Thomä</w:t>
      </w:r>
      <w:proofErr w:type="spellEnd"/>
      <w:r w:rsidRPr="00F70982">
        <w:rPr>
          <w:rFonts w:cs="Arial"/>
          <w:color w:val="333333"/>
          <w:szCs w:val="20"/>
          <w:shd w:val="clear" w:color="auto" w:fill="FFFFFF"/>
        </w:rPr>
        <w:t>, "Full 3D MIMO channel sounding and characterization in an urban macro cell," </w:t>
      </w:r>
      <w:r w:rsidRPr="00F70982">
        <w:rPr>
          <w:rStyle w:val="Emphasis"/>
          <w:rFonts w:cs="Arial"/>
          <w:color w:val="333333"/>
          <w:szCs w:val="20"/>
          <w:shd w:val="clear" w:color="auto" w:fill="FFFFFF"/>
        </w:rPr>
        <w:t xml:space="preserve">2014 </w:t>
      </w:r>
      <w:proofErr w:type="spellStart"/>
      <w:r w:rsidRPr="00F70982">
        <w:rPr>
          <w:rStyle w:val="Emphasis"/>
          <w:rFonts w:cs="Arial"/>
          <w:color w:val="333333"/>
          <w:szCs w:val="20"/>
          <w:shd w:val="clear" w:color="auto" w:fill="FFFFFF"/>
        </w:rPr>
        <w:t>XXXIth</w:t>
      </w:r>
      <w:proofErr w:type="spellEnd"/>
      <w:r w:rsidRPr="00F70982">
        <w:rPr>
          <w:rStyle w:val="Emphasis"/>
          <w:rFonts w:cs="Arial"/>
          <w:color w:val="333333"/>
          <w:szCs w:val="20"/>
          <w:shd w:val="clear" w:color="auto" w:fill="FFFFFF"/>
        </w:rPr>
        <w:t xml:space="preserve"> URSI General Assembly and Scientific Symposium (URSI GASS)</w:t>
      </w:r>
      <w:r w:rsidRPr="00F70982">
        <w:rPr>
          <w:rFonts w:cs="Arial"/>
          <w:color w:val="333333"/>
          <w:szCs w:val="20"/>
          <w:shd w:val="clear" w:color="auto" w:fill="FFFFFF"/>
        </w:rPr>
        <w:t>, 2014, pp. 1-4.</w:t>
      </w:r>
    </w:p>
    <w:p w14:paraId="14F51503" w14:textId="77777777" w:rsidR="009E42A3" w:rsidRPr="00F70982" w:rsidRDefault="009E42A3" w:rsidP="00D172D9">
      <w:pPr>
        <w:shd w:val="clear" w:color="auto" w:fill="FFFFFF"/>
        <w:suppressAutoHyphens w:val="0"/>
        <w:spacing w:line="240" w:lineRule="auto"/>
        <w:rPr>
          <w:rFonts w:cs="Arial"/>
          <w:color w:val="333333"/>
          <w:szCs w:val="20"/>
          <w:shd w:val="clear" w:color="auto" w:fill="FFFFFF"/>
        </w:rPr>
      </w:pPr>
    </w:p>
    <w:p w14:paraId="6BEF0238" w14:textId="788DA222" w:rsidR="00F70982" w:rsidRPr="00F70982" w:rsidRDefault="00F70982" w:rsidP="00D172D9">
      <w:pPr>
        <w:shd w:val="clear" w:color="auto" w:fill="FFFFFF"/>
        <w:suppressAutoHyphens w:val="0"/>
        <w:spacing w:line="240" w:lineRule="auto"/>
        <w:rPr>
          <w:rFonts w:cs="Arial"/>
          <w:szCs w:val="20"/>
          <w:shd w:val="clear" w:color="auto" w:fill="FFFFFF"/>
        </w:rPr>
      </w:pPr>
      <w:r w:rsidRPr="00F70982">
        <w:rPr>
          <w:rFonts w:cs="Arial"/>
          <w:color w:val="333333"/>
          <w:szCs w:val="20"/>
          <w:shd w:val="clear" w:color="auto" w:fill="FFFFFF"/>
        </w:rPr>
        <w:t>[22] C. Chen, Z. Yang, C. Chen and Y. Huang, "A generalized eigenvalue decomposition processor for multi-user MIMO precoding," </w:t>
      </w:r>
      <w:r w:rsidRPr="00F70982">
        <w:rPr>
          <w:rStyle w:val="Emphasis"/>
          <w:rFonts w:cs="Arial"/>
          <w:color w:val="333333"/>
          <w:szCs w:val="20"/>
          <w:shd w:val="clear" w:color="auto" w:fill="FFFFFF"/>
        </w:rPr>
        <w:t>2016 IEEE Asia Pacific Conference on Circuits and Systems (APCCAS)</w:t>
      </w:r>
      <w:r w:rsidRPr="00F70982">
        <w:rPr>
          <w:rFonts w:cs="Arial"/>
          <w:color w:val="333333"/>
          <w:szCs w:val="20"/>
          <w:shd w:val="clear" w:color="auto" w:fill="FFFFFF"/>
        </w:rPr>
        <w:t>, 2016, pp. 281-284</w:t>
      </w:r>
    </w:p>
    <w:p w14:paraId="29384AF9" w14:textId="6FA0F883" w:rsidR="0038159F" w:rsidRPr="00F70982" w:rsidRDefault="0038159F" w:rsidP="00D172D9">
      <w:pPr>
        <w:shd w:val="clear" w:color="auto" w:fill="FFFFFF"/>
        <w:suppressAutoHyphens w:val="0"/>
        <w:spacing w:line="240" w:lineRule="auto"/>
        <w:rPr>
          <w:rFonts w:cs="Arial"/>
          <w:szCs w:val="20"/>
          <w:shd w:val="clear" w:color="auto" w:fill="FFFFFF"/>
        </w:rPr>
      </w:pPr>
    </w:p>
    <w:p w14:paraId="0D6AB36D" w14:textId="51721D8F" w:rsidR="0038159F" w:rsidRPr="00A55BBC" w:rsidRDefault="0038159F" w:rsidP="00D172D9">
      <w:pPr>
        <w:shd w:val="clear" w:color="auto" w:fill="FFFFFF"/>
        <w:suppressAutoHyphens w:val="0"/>
        <w:spacing w:line="240" w:lineRule="auto"/>
        <w:rPr>
          <w:rFonts w:cs="Arial"/>
          <w:szCs w:val="20"/>
          <w:shd w:val="clear" w:color="auto" w:fill="FFFFFF"/>
        </w:rPr>
      </w:pPr>
    </w:p>
    <w:p w14:paraId="21E4E34C" w14:textId="64F0A71C" w:rsidR="0038159F" w:rsidRDefault="0038159F" w:rsidP="00D172D9">
      <w:pPr>
        <w:shd w:val="clear" w:color="auto" w:fill="FFFFFF"/>
        <w:suppressAutoHyphens w:val="0"/>
        <w:spacing w:line="240" w:lineRule="auto"/>
        <w:rPr>
          <w:rFonts w:cs="Arial"/>
          <w:szCs w:val="20"/>
          <w:shd w:val="clear" w:color="auto" w:fill="FFFFFF"/>
        </w:rPr>
      </w:pPr>
    </w:p>
    <w:p w14:paraId="7F47C877" w14:textId="7FE281A0" w:rsidR="0038159F" w:rsidRDefault="0038159F" w:rsidP="00D172D9">
      <w:pPr>
        <w:shd w:val="clear" w:color="auto" w:fill="FFFFFF"/>
        <w:suppressAutoHyphens w:val="0"/>
        <w:spacing w:line="240" w:lineRule="auto"/>
        <w:rPr>
          <w:rFonts w:cs="Arial"/>
          <w:szCs w:val="20"/>
          <w:shd w:val="clear" w:color="auto" w:fill="FFFFFF"/>
        </w:rPr>
      </w:pPr>
    </w:p>
    <w:p w14:paraId="2F93D5D4" w14:textId="557F05D9" w:rsidR="0038159F" w:rsidRDefault="0038159F" w:rsidP="00D172D9">
      <w:pPr>
        <w:shd w:val="clear" w:color="auto" w:fill="FFFFFF"/>
        <w:suppressAutoHyphens w:val="0"/>
        <w:spacing w:line="240" w:lineRule="auto"/>
        <w:rPr>
          <w:rFonts w:cs="Arial"/>
          <w:szCs w:val="20"/>
          <w:shd w:val="clear" w:color="auto" w:fill="FFFFFF"/>
        </w:rPr>
      </w:pPr>
    </w:p>
    <w:p w14:paraId="05103BE3" w14:textId="5AD63613" w:rsidR="0038159F" w:rsidRDefault="0038159F" w:rsidP="00D172D9">
      <w:pPr>
        <w:shd w:val="clear" w:color="auto" w:fill="FFFFFF"/>
        <w:suppressAutoHyphens w:val="0"/>
        <w:spacing w:line="240" w:lineRule="auto"/>
        <w:rPr>
          <w:rFonts w:cs="Arial"/>
          <w:szCs w:val="20"/>
          <w:shd w:val="clear" w:color="auto" w:fill="FFFFFF"/>
        </w:rPr>
      </w:pPr>
    </w:p>
    <w:p w14:paraId="66E56319" w14:textId="09179B04" w:rsidR="0038159F" w:rsidRDefault="0038159F" w:rsidP="00D172D9">
      <w:pPr>
        <w:shd w:val="clear" w:color="auto" w:fill="FFFFFF"/>
        <w:suppressAutoHyphens w:val="0"/>
        <w:spacing w:line="240" w:lineRule="auto"/>
        <w:rPr>
          <w:rFonts w:cs="Arial"/>
          <w:szCs w:val="20"/>
          <w:shd w:val="clear" w:color="auto" w:fill="FFFFFF"/>
        </w:rPr>
      </w:pPr>
    </w:p>
    <w:p w14:paraId="69A28F44" w14:textId="1A136F75" w:rsidR="0038159F" w:rsidRDefault="0038159F" w:rsidP="00D172D9">
      <w:pPr>
        <w:shd w:val="clear" w:color="auto" w:fill="FFFFFF"/>
        <w:suppressAutoHyphens w:val="0"/>
        <w:spacing w:line="240" w:lineRule="auto"/>
        <w:rPr>
          <w:rFonts w:cs="Arial"/>
          <w:szCs w:val="20"/>
          <w:shd w:val="clear" w:color="auto" w:fill="FFFFFF"/>
        </w:rPr>
      </w:pPr>
    </w:p>
    <w:p w14:paraId="03B5C939" w14:textId="6FF544FA" w:rsidR="0038159F" w:rsidRDefault="0038159F" w:rsidP="00D172D9">
      <w:pPr>
        <w:shd w:val="clear" w:color="auto" w:fill="FFFFFF"/>
        <w:suppressAutoHyphens w:val="0"/>
        <w:spacing w:line="240" w:lineRule="auto"/>
        <w:rPr>
          <w:rFonts w:cs="Arial"/>
          <w:szCs w:val="20"/>
          <w:shd w:val="clear" w:color="auto" w:fill="FFFFFF"/>
        </w:rPr>
      </w:pPr>
    </w:p>
    <w:p w14:paraId="2F6430A5" w14:textId="31AAED4E" w:rsidR="0038159F" w:rsidRDefault="0038159F" w:rsidP="00D172D9">
      <w:pPr>
        <w:shd w:val="clear" w:color="auto" w:fill="FFFFFF"/>
        <w:suppressAutoHyphens w:val="0"/>
        <w:spacing w:line="240" w:lineRule="auto"/>
        <w:rPr>
          <w:rFonts w:cs="Arial"/>
          <w:szCs w:val="20"/>
          <w:shd w:val="clear" w:color="auto" w:fill="FFFFFF"/>
        </w:rPr>
      </w:pPr>
    </w:p>
    <w:p w14:paraId="055E8821" w14:textId="169915B6" w:rsidR="0038159F" w:rsidRDefault="0038159F" w:rsidP="00D172D9">
      <w:pPr>
        <w:shd w:val="clear" w:color="auto" w:fill="FFFFFF"/>
        <w:suppressAutoHyphens w:val="0"/>
        <w:spacing w:line="240" w:lineRule="auto"/>
        <w:rPr>
          <w:rFonts w:cs="Arial"/>
          <w:szCs w:val="20"/>
          <w:shd w:val="clear" w:color="auto" w:fill="FFFFFF"/>
        </w:rPr>
      </w:pPr>
    </w:p>
    <w:p w14:paraId="09E291AE" w14:textId="53FB7A48" w:rsidR="0038159F" w:rsidRDefault="0038159F" w:rsidP="00D172D9">
      <w:pPr>
        <w:shd w:val="clear" w:color="auto" w:fill="FFFFFF"/>
        <w:suppressAutoHyphens w:val="0"/>
        <w:spacing w:line="240" w:lineRule="auto"/>
        <w:rPr>
          <w:rFonts w:cs="Arial"/>
          <w:szCs w:val="20"/>
          <w:shd w:val="clear" w:color="auto" w:fill="FFFFFF"/>
        </w:rPr>
      </w:pPr>
    </w:p>
    <w:p w14:paraId="718EED3A" w14:textId="132FB871" w:rsidR="0038159F" w:rsidRDefault="0038159F" w:rsidP="00D172D9">
      <w:pPr>
        <w:shd w:val="clear" w:color="auto" w:fill="FFFFFF"/>
        <w:suppressAutoHyphens w:val="0"/>
        <w:spacing w:line="240" w:lineRule="auto"/>
        <w:rPr>
          <w:rFonts w:cs="Arial"/>
          <w:szCs w:val="20"/>
          <w:shd w:val="clear" w:color="auto" w:fill="FFFFFF"/>
        </w:rPr>
      </w:pPr>
    </w:p>
    <w:p w14:paraId="28C38FF5" w14:textId="717679BA" w:rsidR="0038159F" w:rsidRDefault="0038159F" w:rsidP="00D172D9">
      <w:pPr>
        <w:shd w:val="clear" w:color="auto" w:fill="FFFFFF"/>
        <w:suppressAutoHyphens w:val="0"/>
        <w:spacing w:line="240" w:lineRule="auto"/>
        <w:rPr>
          <w:rFonts w:cs="Arial"/>
          <w:szCs w:val="20"/>
          <w:shd w:val="clear" w:color="auto" w:fill="FFFFFF"/>
        </w:rPr>
      </w:pPr>
    </w:p>
    <w:p w14:paraId="6928B899" w14:textId="5A3EB24D" w:rsidR="0038159F" w:rsidRDefault="0038159F" w:rsidP="00D172D9">
      <w:pPr>
        <w:shd w:val="clear" w:color="auto" w:fill="FFFFFF"/>
        <w:suppressAutoHyphens w:val="0"/>
        <w:spacing w:line="240" w:lineRule="auto"/>
        <w:rPr>
          <w:rFonts w:cs="Arial"/>
          <w:szCs w:val="20"/>
          <w:shd w:val="clear" w:color="auto" w:fill="FFFFFF"/>
        </w:rPr>
      </w:pPr>
    </w:p>
    <w:p w14:paraId="324B2351" w14:textId="496CEADB" w:rsidR="0038159F" w:rsidRDefault="0038159F" w:rsidP="00D172D9">
      <w:pPr>
        <w:shd w:val="clear" w:color="auto" w:fill="FFFFFF"/>
        <w:suppressAutoHyphens w:val="0"/>
        <w:spacing w:line="240" w:lineRule="auto"/>
        <w:rPr>
          <w:rFonts w:cs="Arial"/>
          <w:szCs w:val="20"/>
          <w:shd w:val="clear" w:color="auto" w:fill="FFFFFF"/>
        </w:rPr>
      </w:pPr>
    </w:p>
    <w:p w14:paraId="727AB869" w14:textId="77777777" w:rsidR="0038159F" w:rsidRDefault="0038159F">
      <w:pPr>
        <w:suppressAutoHyphens w:val="0"/>
        <w:spacing w:after="160" w:line="240" w:lineRule="auto"/>
        <w:rPr>
          <w:rFonts w:cs="Arial"/>
          <w:szCs w:val="20"/>
          <w:shd w:val="clear" w:color="auto" w:fill="FFFFFF"/>
        </w:rPr>
      </w:pPr>
      <w:r>
        <w:rPr>
          <w:rFonts w:cs="Arial"/>
          <w:szCs w:val="20"/>
          <w:shd w:val="clear" w:color="auto" w:fill="FFFFFF"/>
        </w:rPr>
        <w:br w:type="page"/>
      </w:r>
    </w:p>
    <w:p w14:paraId="3B15ABCF" w14:textId="690180B7" w:rsidR="0038159F" w:rsidRDefault="0038159F" w:rsidP="00D172D9">
      <w:pPr>
        <w:shd w:val="clear" w:color="auto" w:fill="FFFFFF"/>
        <w:suppressAutoHyphens w:val="0"/>
        <w:spacing w:line="240" w:lineRule="auto"/>
        <w:rPr>
          <w:rFonts w:cs="Arial"/>
          <w:szCs w:val="20"/>
        </w:rPr>
      </w:pPr>
    </w:p>
    <w:p w14:paraId="79B3CDF5" w14:textId="01F13C46" w:rsidR="0038159F" w:rsidRDefault="0038159F" w:rsidP="00D172D9">
      <w:pPr>
        <w:shd w:val="clear" w:color="auto" w:fill="FFFFFF"/>
        <w:suppressAutoHyphens w:val="0"/>
        <w:spacing w:line="240" w:lineRule="auto"/>
        <w:rPr>
          <w:rFonts w:cs="Arial"/>
          <w:szCs w:val="20"/>
        </w:rPr>
      </w:pPr>
    </w:p>
    <w:p w14:paraId="1EA1FE1B" w14:textId="21B257CA" w:rsidR="0038159F" w:rsidRDefault="0038159F" w:rsidP="00D172D9">
      <w:pPr>
        <w:shd w:val="clear" w:color="auto" w:fill="FFFFFF"/>
        <w:suppressAutoHyphens w:val="0"/>
        <w:spacing w:line="240" w:lineRule="auto"/>
        <w:rPr>
          <w:rFonts w:cs="Arial"/>
          <w:b/>
          <w:bCs/>
          <w:sz w:val="36"/>
          <w:szCs w:val="36"/>
        </w:rPr>
      </w:pPr>
      <w:r w:rsidRPr="0038159F">
        <w:rPr>
          <w:rFonts w:cs="Arial"/>
          <w:b/>
          <w:bCs/>
          <w:sz w:val="36"/>
          <w:szCs w:val="36"/>
        </w:rPr>
        <w:t xml:space="preserve">Bibliography </w:t>
      </w:r>
    </w:p>
    <w:p w14:paraId="51DE9BA6" w14:textId="64062324" w:rsidR="008E73A8" w:rsidRDefault="008E73A8" w:rsidP="00D172D9">
      <w:pPr>
        <w:shd w:val="clear" w:color="auto" w:fill="FFFFFF"/>
        <w:suppressAutoHyphens w:val="0"/>
        <w:spacing w:line="240" w:lineRule="auto"/>
        <w:rPr>
          <w:rFonts w:cs="Arial"/>
          <w:b/>
          <w:bCs/>
          <w:sz w:val="36"/>
          <w:szCs w:val="36"/>
        </w:rPr>
      </w:pPr>
    </w:p>
    <w:p w14:paraId="5A7F153C" w14:textId="585E93FC" w:rsidR="008E73A8" w:rsidRDefault="008E73A8" w:rsidP="00D172D9">
      <w:pPr>
        <w:shd w:val="clear" w:color="auto" w:fill="FFFFFF"/>
        <w:suppressAutoHyphens w:val="0"/>
        <w:spacing w:line="240" w:lineRule="auto"/>
        <w:rPr>
          <w:rFonts w:cs="Arial"/>
          <w:b/>
          <w:bCs/>
          <w:sz w:val="36"/>
          <w:szCs w:val="36"/>
        </w:rPr>
      </w:pPr>
    </w:p>
    <w:p w14:paraId="3F6007AF" w14:textId="5CE92239" w:rsidR="008E73A8" w:rsidRPr="008E73A8" w:rsidRDefault="008E73A8" w:rsidP="008E73A8">
      <w:pPr>
        <w:pStyle w:val="ListParagraph"/>
        <w:numPr>
          <w:ilvl w:val="0"/>
          <w:numId w:val="4"/>
        </w:numPr>
        <w:shd w:val="clear" w:color="auto" w:fill="FFFFFF"/>
        <w:suppressAutoHyphens w:val="0"/>
        <w:spacing w:line="240" w:lineRule="auto"/>
        <w:rPr>
          <w:rFonts w:cs="Arial"/>
          <w:b/>
          <w:bCs/>
          <w:sz w:val="28"/>
          <w:szCs w:val="28"/>
        </w:rPr>
      </w:pPr>
      <w:r w:rsidRPr="008E73A8">
        <w:rPr>
          <w:rFonts w:cs="Arial"/>
          <w:b/>
          <w:bCs/>
          <w:sz w:val="28"/>
          <w:szCs w:val="28"/>
        </w:rPr>
        <w:t xml:space="preserve"> Help from internet:</w:t>
      </w:r>
    </w:p>
    <w:p w14:paraId="76D2D878" w14:textId="77777777" w:rsidR="008E73A8" w:rsidRPr="00257F07" w:rsidRDefault="008E73A8" w:rsidP="008E73A8">
      <w:pPr>
        <w:pStyle w:val="ListParagraph"/>
        <w:shd w:val="clear" w:color="auto" w:fill="FFFFFF"/>
        <w:suppressAutoHyphens w:val="0"/>
        <w:spacing w:line="240" w:lineRule="auto"/>
        <w:rPr>
          <w:rFonts w:cs="Arial"/>
          <w:b/>
          <w:bCs/>
          <w:color w:val="4472C4" w:themeColor="accent1"/>
          <w:sz w:val="28"/>
          <w:szCs w:val="28"/>
        </w:rPr>
      </w:pPr>
    </w:p>
    <w:p w14:paraId="565F6956" w14:textId="432FF36A" w:rsidR="0038159F" w:rsidRPr="00257F07" w:rsidRDefault="005A4844" w:rsidP="008E73A8">
      <w:pPr>
        <w:pStyle w:val="ListParagraph"/>
        <w:numPr>
          <w:ilvl w:val="0"/>
          <w:numId w:val="5"/>
        </w:numPr>
        <w:shd w:val="clear" w:color="auto" w:fill="FFFFFF"/>
        <w:suppressAutoHyphens w:val="0"/>
        <w:spacing w:line="240" w:lineRule="auto"/>
        <w:rPr>
          <w:rFonts w:cs="Arial"/>
          <w:color w:val="4472C4" w:themeColor="accent1"/>
          <w:szCs w:val="20"/>
        </w:rPr>
      </w:pPr>
      <w:hyperlink r:id="rId38" w:history="1">
        <w:r w:rsidR="00560DA7" w:rsidRPr="00257F07">
          <w:rPr>
            <w:rStyle w:val="Hyperlink"/>
            <w:rFonts w:cs="Arial"/>
            <w:color w:val="4472C4" w:themeColor="accent1"/>
            <w:szCs w:val="20"/>
          </w:rPr>
          <w:t>https://www.meraki.cisco.com/blog/2011/02/mimo-why-multiple-antennas-matter</w:t>
        </w:r>
      </w:hyperlink>
      <w:r w:rsidR="00560DA7" w:rsidRPr="00257F07">
        <w:rPr>
          <w:rFonts w:cs="Arial"/>
          <w:color w:val="4472C4" w:themeColor="accent1"/>
          <w:szCs w:val="20"/>
        </w:rPr>
        <w:t xml:space="preserve"> </w:t>
      </w:r>
    </w:p>
    <w:p w14:paraId="2199F617" w14:textId="443457C2" w:rsidR="00560DA7" w:rsidRPr="00257F07" w:rsidRDefault="005A4844" w:rsidP="008E73A8">
      <w:pPr>
        <w:pStyle w:val="ListParagraph"/>
        <w:numPr>
          <w:ilvl w:val="0"/>
          <w:numId w:val="5"/>
        </w:numPr>
        <w:shd w:val="clear" w:color="auto" w:fill="FFFFFF"/>
        <w:suppressAutoHyphens w:val="0"/>
        <w:spacing w:line="240" w:lineRule="auto"/>
        <w:rPr>
          <w:rFonts w:cs="Arial"/>
          <w:color w:val="4472C4" w:themeColor="accent1"/>
          <w:szCs w:val="20"/>
          <w:u w:val="single"/>
        </w:rPr>
      </w:pPr>
      <w:hyperlink r:id="rId39" w:history="1">
        <w:r w:rsidR="00D74CD4" w:rsidRPr="00257F07">
          <w:rPr>
            <w:rStyle w:val="Hyperlink"/>
            <w:rFonts w:cs="Arial"/>
            <w:color w:val="4472C4" w:themeColor="accent1"/>
            <w:szCs w:val="20"/>
          </w:rPr>
          <w:t>https://www.linksys.com/us/r/resource-center/what-is-mu-mimo</w:t>
        </w:r>
      </w:hyperlink>
    </w:p>
    <w:p w14:paraId="09580525" w14:textId="723CC9C8" w:rsidR="00D74CD4" w:rsidRPr="00257F07" w:rsidRDefault="005A4844" w:rsidP="008E73A8">
      <w:pPr>
        <w:pStyle w:val="ListParagraph"/>
        <w:numPr>
          <w:ilvl w:val="0"/>
          <w:numId w:val="5"/>
        </w:numPr>
        <w:shd w:val="clear" w:color="auto" w:fill="FFFFFF"/>
        <w:suppressAutoHyphens w:val="0"/>
        <w:spacing w:line="240" w:lineRule="auto"/>
        <w:rPr>
          <w:rFonts w:cs="Arial"/>
          <w:color w:val="4472C4" w:themeColor="accent1"/>
          <w:szCs w:val="20"/>
          <w:u w:val="single"/>
        </w:rPr>
      </w:pPr>
      <w:hyperlink r:id="rId40" w:history="1">
        <w:r w:rsidR="00900484" w:rsidRPr="00257F07">
          <w:rPr>
            <w:rStyle w:val="Hyperlink"/>
            <w:rFonts w:cs="Arial"/>
            <w:color w:val="4472C4" w:themeColor="accent1"/>
            <w:szCs w:val="20"/>
          </w:rPr>
          <w:t>https://www.mdpi.com/1424-8220/20/10/2753/htm</w:t>
        </w:r>
      </w:hyperlink>
    </w:p>
    <w:p w14:paraId="1641B573" w14:textId="585F9F16" w:rsidR="00900484" w:rsidRPr="00257F07" w:rsidRDefault="005A4844" w:rsidP="008E73A8">
      <w:pPr>
        <w:pStyle w:val="ListParagraph"/>
        <w:numPr>
          <w:ilvl w:val="0"/>
          <w:numId w:val="5"/>
        </w:numPr>
        <w:shd w:val="clear" w:color="auto" w:fill="FFFFFF"/>
        <w:suppressAutoHyphens w:val="0"/>
        <w:spacing w:line="240" w:lineRule="auto"/>
        <w:rPr>
          <w:rFonts w:cs="Arial"/>
          <w:color w:val="4472C4" w:themeColor="accent1"/>
          <w:szCs w:val="20"/>
          <w:u w:val="single"/>
        </w:rPr>
      </w:pPr>
      <w:hyperlink r:id="rId41" w:history="1">
        <w:r w:rsidR="00900484" w:rsidRPr="00257F07">
          <w:rPr>
            <w:rStyle w:val="Hyperlink"/>
            <w:rFonts w:cs="Arial"/>
            <w:color w:val="4472C4" w:themeColor="accent1"/>
            <w:szCs w:val="20"/>
          </w:rPr>
          <w:t>https://www.gov.uk/government/publications/5g-mobile-technology-a-guide</w:t>
        </w:r>
      </w:hyperlink>
    </w:p>
    <w:p w14:paraId="41459646" w14:textId="77485E6E" w:rsidR="00900484" w:rsidRPr="00257F07" w:rsidRDefault="005A4844" w:rsidP="008E73A8">
      <w:pPr>
        <w:pStyle w:val="ListParagraph"/>
        <w:numPr>
          <w:ilvl w:val="0"/>
          <w:numId w:val="5"/>
        </w:numPr>
        <w:shd w:val="clear" w:color="auto" w:fill="FFFFFF"/>
        <w:suppressAutoHyphens w:val="0"/>
        <w:spacing w:line="240" w:lineRule="auto"/>
        <w:rPr>
          <w:rFonts w:cs="Arial"/>
          <w:color w:val="4472C4" w:themeColor="accent1"/>
          <w:szCs w:val="20"/>
          <w:u w:val="single"/>
        </w:rPr>
      </w:pPr>
      <w:hyperlink r:id="rId42" w:history="1">
        <w:r w:rsidR="00900484" w:rsidRPr="00257F07">
          <w:rPr>
            <w:rStyle w:val="Hyperlink"/>
            <w:rFonts w:cs="Arial"/>
            <w:color w:val="4472C4" w:themeColor="accent1"/>
            <w:szCs w:val="20"/>
          </w:rPr>
          <w:t>https://www.hindawi.com/journals/ijap/si/525828/</w:t>
        </w:r>
      </w:hyperlink>
    </w:p>
    <w:p w14:paraId="03B7E674" w14:textId="2DA48666" w:rsidR="00900484" w:rsidRPr="00257F07" w:rsidRDefault="005A4844" w:rsidP="008E73A8">
      <w:pPr>
        <w:pStyle w:val="ListParagraph"/>
        <w:numPr>
          <w:ilvl w:val="0"/>
          <w:numId w:val="5"/>
        </w:numPr>
        <w:shd w:val="clear" w:color="auto" w:fill="FFFFFF"/>
        <w:suppressAutoHyphens w:val="0"/>
        <w:spacing w:line="240" w:lineRule="auto"/>
        <w:rPr>
          <w:rFonts w:cs="Arial"/>
          <w:color w:val="4472C4" w:themeColor="accent1"/>
          <w:szCs w:val="20"/>
          <w:u w:val="single"/>
        </w:rPr>
      </w:pPr>
      <w:hyperlink r:id="rId43" w:history="1">
        <w:r w:rsidR="00900484" w:rsidRPr="00257F07">
          <w:rPr>
            <w:rStyle w:val="Hyperlink"/>
            <w:rFonts w:cs="Arial"/>
            <w:color w:val="4472C4" w:themeColor="accent1"/>
            <w:szCs w:val="20"/>
          </w:rPr>
          <w:t>https://en.wikipedia.org/wiki/MIMO</w:t>
        </w:r>
      </w:hyperlink>
    </w:p>
    <w:p w14:paraId="3A3EC136" w14:textId="28F89588" w:rsidR="00900484" w:rsidRPr="00257F07" w:rsidRDefault="005A4844" w:rsidP="008E73A8">
      <w:pPr>
        <w:pStyle w:val="ListParagraph"/>
        <w:numPr>
          <w:ilvl w:val="0"/>
          <w:numId w:val="5"/>
        </w:numPr>
        <w:shd w:val="clear" w:color="auto" w:fill="FFFFFF"/>
        <w:suppressAutoHyphens w:val="0"/>
        <w:spacing w:line="240" w:lineRule="auto"/>
        <w:rPr>
          <w:rFonts w:cs="Arial"/>
          <w:color w:val="4472C4" w:themeColor="accent1"/>
          <w:szCs w:val="20"/>
          <w:u w:val="single"/>
        </w:rPr>
      </w:pPr>
      <w:hyperlink r:id="rId44" w:history="1">
        <w:r w:rsidR="00900484" w:rsidRPr="00257F07">
          <w:rPr>
            <w:rStyle w:val="Hyperlink"/>
            <w:rFonts w:cs="Arial"/>
            <w:color w:val="4472C4" w:themeColor="accent1"/>
            <w:szCs w:val="20"/>
          </w:rPr>
          <w:t>https://www.hindawi.com/journals/ijap/2013/348123/</w:t>
        </w:r>
      </w:hyperlink>
    </w:p>
    <w:p w14:paraId="6005FDDD" w14:textId="68714933" w:rsidR="00900484" w:rsidRPr="00257F07" w:rsidRDefault="005A4844" w:rsidP="008E73A8">
      <w:pPr>
        <w:pStyle w:val="ListParagraph"/>
        <w:numPr>
          <w:ilvl w:val="0"/>
          <w:numId w:val="5"/>
        </w:numPr>
        <w:shd w:val="clear" w:color="auto" w:fill="FFFFFF"/>
        <w:suppressAutoHyphens w:val="0"/>
        <w:spacing w:line="240" w:lineRule="auto"/>
        <w:rPr>
          <w:rFonts w:cs="Arial"/>
          <w:color w:val="4472C4" w:themeColor="accent1"/>
          <w:szCs w:val="20"/>
          <w:u w:val="single"/>
        </w:rPr>
      </w:pPr>
      <w:hyperlink r:id="rId45" w:history="1">
        <w:r w:rsidR="00900484" w:rsidRPr="00257F07">
          <w:rPr>
            <w:rStyle w:val="Hyperlink"/>
            <w:rFonts w:cs="Arial"/>
            <w:color w:val="4472C4" w:themeColor="accent1"/>
            <w:szCs w:val="20"/>
          </w:rPr>
          <w:t>https://www.tutorialspoint.com/multiple-input-multiple-output-mimo</w:t>
        </w:r>
      </w:hyperlink>
    </w:p>
    <w:p w14:paraId="5CFD18CD" w14:textId="7DC48A42" w:rsidR="00900484" w:rsidRPr="00257F07" w:rsidRDefault="005A4844" w:rsidP="008E73A8">
      <w:pPr>
        <w:pStyle w:val="ListParagraph"/>
        <w:numPr>
          <w:ilvl w:val="0"/>
          <w:numId w:val="5"/>
        </w:numPr>
        <w:shd w:val="clear" w:color="auto" w:fill="FFFFFF"/>
        <w:suppressAutoHyphens w:val="0"/>
        <w:spacing w:line="240" w:lineRule="auto"/>
        <w:rPr>
          <w:rFonts w:cs="Arial"/>
          <w:color w:val="4472C4" w:themeColor="accent1"/>
          <w:szCs w:val="20"/>
          <w:u w:val="single"/>
        </w:rPr>
      </w:pPr>
      <w:hyperlink r:id="rId46" w:history="1">
        <w:r w:rsidR="00900484" w:rsidRPr="00257F07">
          <w:rPr>
            <w:rStyle w:val="Hyperlink"/>
            <w:rFonts w:cs="Arial"/>
            <w:color w:val="4472C4" w:themeColor="accent1"/>
            <w:szCs w:val="20"/>
          </w:rPr>
          <w:t>https://www.tutorialspoint.com/what-are-ieee-802-11-networks</w:t>
        </w:r>
      </w:hyperlink>
    </w:p>
    <w:p w14:paraId="7F8F6896" w14:textId="4B7CDC94" w:rsidR="00900484" w:rsidRPr="00257F07" w:rsidRDefault="005A4844" w:rsidP="008E73A8">
      <w:pPr>
        <w:pStyle w:val="ListParagraph"/>
        <w:numPr>
          <w:ilvl w:val="0"/>
          <w:numId w:val="5"/>
        </w:numPr>
        <w:shd w:val="clear" w:color="auto" w:fill="FFFFFF"/>
        <w:suppressAutoHyphens w:val="0"/>
        <w:spacing w:line="240" w:lineRule="auto"/>
        <w:rPr>
          <w:rFonts w:cs="Arial"/>
          <w:color w:val="4472C4" w:themeColor="accent1"/>
          <w:szCs w:val="20"/>
          <w:u w:val="single"/>
        </w:rPr>
      </w:pPr>
      <w:hyperlink r:id="rId47" w:history="1">
        <w:r w:rsidR="00257F07" w:rsidRPr="00257F07">
          <w:rPr>
            <w:rStyle w:val="Hyperlink"/>
            <w:rFonts w:cs="Arial"/>
            <w:color w:val="4472C4" w:themeColor="accent1"/>
            <w:szCs w:val="20"/>
          </w:rPr>
          <w:t>https://www.sciencedirect.com/topics/computer-science/massive-mimo</w:t>
        </w:r>
      </w:hyperlink>
    </w:p>
    <w:p w14:paraId="648A09D1" w14:textId="18C80E1C" w:rsidR="00257F07" w:rsidRPr="00257F07" w:rsidRDefault="005A4844" w:rsidP="008E73A8">
      <w:pPr>
        <w:pStyle w:val="ListParagraph"/>
        <w:numPr>
          <w:ilvl w:val="0"/>
          <w:numId w:val="5"/>
        </w:numPr>
        <w:shd w:val="clear" w:color="auto" w:fill="FFFFFF"/>
        <w:suppressAutoHyphens w:val="0"/>
        <w:spacing w:line="240" w:lineRule="auto"/>
        <w:rPr>
          <w:rFonts w:cs="Arial"/>
          <w:color w:val="4472C4" w:themeColor="accent1"/>
          <w:szCs w:val="20"/>
          <w:u w:val="single"/>
        </w:rPr>
      </w:pPr>
      <w:hyperlink r:id="rId48" w:history="1">
        <w:r w:rsidR="00257F07" w:rsidRPr="00257F07">
          <w:rPr>
            <w:rStyle w:val="Hyperlink"/>
            <w:rFonts w:cs="Arial"/>
            <w:color w:val="4472C4" w:themeColor="accent1"/>
            <w:szCs w:val="20"/>
          </w:rPr>
          <w:t>https://www.grandmetric.com/2018/02/07/what-is-mimo/</w:t>
        </w:r>
      </w:hyperlink>
    </w:p>
    <w:p w14:paraId="5F7B5F10" w14:textId="1AFAE2F3" w:rsidR="0038159F" w:rsidRPr="00257F07" w:rsidRDefault="0038159F" w:rsidP="00257F07">
      <w:pPr>
        <w:pStyle w:val="ListParagraph"/>
        <w:shd w:val="clear" w:color="auto" w:fill="FFFFFF"/>
        <w:suppressAutoHyphens w:val="0"/>
        <w:spacing w:line="240" w:lineRule="auto"/>
        <w:rPr>
          <w:rFonts w:cs="Arial"/>
          <w:color w:val="4472C4" w:themeColor="accent1"/>
          <w:szCs w:val="20"/>
          <w:u w:val="single"/>
        </w:rPr>
      </w:pPr>
    </w:p>
    <w:p w14:paraId="25E13A9A" w14:textId="4C91F3DF" w:rsidR="0038159F" w:rsidRDefault="0038159F" w:rsidP="00D172D9">
      <w:pPr>
        <w:shd w:val="clear" w:color="auto" w:fill="FFFFFF"/>
        <w:suppressAutoHyphens w:val="0"/>
        <w:spacing w:line="240" w:lineRule="auto"/>
        <w:rPr>
          <w:rFonts w:cs="Arial"/>
          <w:b/>
          <w:bCs/>
          <w:sz w:val="36"/>
          <w:szCs w:val="36"/>
        </w:rPr>
      </w:pPr>
    </w:p>
    <w:p w14:paraId="16458842" w14:textId="04890214" w:rsidR="0038159F" w:rsidRDefault="0038159F" w:rsidP="00D172D9">
      <w:pPr>
        <w:shd w:val="clear" w:color="auto" w:fill="FFFFFF"/>
        <w:suppressAutoHyphens w:val="0"/>
        <w:spacing w:line="240" w:lineRule="auto"/>
        <w:rPr>
          <w:rFonts w:cs="Arial"/>
          <w:b/>
          <w:bCs/>
          <w:sz w:val="36"/>
          <w:szCs w:val="36"/>
        </w:rPr>
      </w:pPr>
    </w:p>
    <w:p w14:paraId="1721724A" w14:textId="792A3D1F" w:rsidR="0038159F" w:rsidRDefault="0038159F" w:rsidP="00D172D9">
      <w:pPr>
        <w:shd w:val="clear" w:color="auto" w:fill="FFFFFF"/>
        <w:suppressAutoHyphens w:val="0"/>
        <w:spacing w:line="240" w:lineRule="auto"/>
        <w:rPr>
          <w:rFonts w:cs="Arial"/>
          <w:b/>
          <w:bCs/>
          <w:sz w:val="36"/>
          <w:szCs w:val="36"/>
        </w:rPr>
      </w:pPr>
    </w:p>
    <w:p w14:paraId="6477CFF6" w14:textId="6371FA64" w:rsidR="0038159F" w:rsidRDefault="0038159F" w:rsidP="00D172D9">
      <w:pPr>
        <w:shd w:val="clear" w:color="auto" w:fill="FFFFFF"/>
        <w:suppressAutoHyphens w:val="0"/>
        <w:spacing w:line="240" w:lineRule="auto"/>
        <w:rPr>
          <w:rFonts w:cs="Arial"/>
          <w:b/>
          <w:bCs/>
          <w:sz w:val="36"/>
          <w:szCs w:val="36"/>
        </w:rPr>
      </w:pPr>
    </w:p>
    <w:p w14:paraId="269FA8FE" w14:textId="5622E9DF" w:rsidR="0038159F" w:rsidRDefault="0038159F" w:rsidP="00D172D9">
      <w:pPr>
        <w:shd w:val="clear" w:color="auto" w:fill="FFFFFF"/>
        <w:suppressAutoHyphens w:val="0"/>
        <w:spacing w:line="240" w:lineRule="auto"/>
        <w:rPr>
          <w:rFonts w:cs="Arial"/>
          <w:b/>
          <w:bCs/>
          <w:sz w:val="36"/>
          <w:szCs w:val="36"/>
        </w:rPr>
      </w:pPr>
    </w:p>
    <w:p w14:paraId="1472E270" w14:textId="16658EAC" w:rsidR="0038159F" w:rsidRDefault="0038159F" w:rsidP="00D172D9">
      <w:pPr>
        <w:shd w:val="clear" w:color="auto" w:fill="FFFFFF"/>
        <w:suppressAutoHyphens w:val="0"/>
        <w:spacing w:line="240" w:lineRule="auto"/>
        <w:rPr>
          <w:rFonts w:cs="Arial"/>
          <w:b/>
          <w:bCs/>
          <w:sz w:val="36"/>
          <w:szCs w:val="36"/>
        </w:rPr>
      </w:pPr>
    </w:p>
    <w:p w14:paraId="511F27DD" w14:textId="334918C9" w:rsidR="0038159F" w:rsidRDefault="0038159F" w:rsidP="00D172D9">
      <w:pPr>
        <w:shd w:val="clear" w:color="auto" w:fill="FFFFFF"/>
        <w:suppressAutoHyphens w:val="0"/>
        <w:spacing w:line="240" w:lineRule="auto"/>
        <w:rPr>
          <w:rFonts w:cs="Arial"/>
          <w:b/>
          <w:bCs/>
          <w:sz w:val="36"/>
          <w:szCs w:val="36"/>
        </w:rPr>
      </w:pPr>
    </w:p>
    <w:p w14:paraId="1648A626" w14:textId="7C1AAC15" w:rsidR="0038159F" w:rsidRDefault="0038159F" w:rsidP="00D172D9">
      <w:pPr>
        <w:shd w:val="clear" w:color="auto" w:fill="FFFFFF"/>
        <w:suppressAutoHyphens w:val="0"/>
        <w:spacing w:line="240" w:lineRule="auto"/>
        <w:rPr>
          <w:rFonts w:cs="Arial"/>
          <w:b/>
          <w:bCs/>
          <w:sz w:val="36"/>
          <w:szCs w:val="36"/>
        </w:rPr>
      </w:pPr>
    </w:p>
    <w:p w14:paraId="2648AF3F" w14:textId="4D77C30D" w:rsidR="0038159F" w:rsidRDefault="0038159F" w:rsidP="00D172D9">
      <w:pPr>
        <w:shd w:val="clear" w:color="auto" w:fill="FFFFFF"/>
        <w:suppressAutoHyphens w:val="0"/>
        <w:spacing w:line="240" w:lineRule="auto"/>
        <w:rPr>
          <w:rFonts w:cs="Arial"/>
          <w:b/>
          <w:bCs/>
          <w:sz w:val="36"/>
          <w:szCs w:val="36"/>
        </w:rPr>
      </w:pPr>
    </w:p>
    <w:p w14:paraId="0682A849" w14:textId="5D7EB4D6" w:rsidR="0038159F" w:rsidRDefault="0038159F" w:rsidP="00D172D9">
      <w:pPr>
        <w:shd w:val="clear" w:color="auto" w:fill="FFFFFF"/>
        <w:suppressAutoHyphens w:val="0"/>
        <w:spacing w:line="240" w:lineRule="auto"/>
        <w:rPr>
          <w:rFonts w:cs="Arial"/>
          <w:b/>
          <w:bCs/>
          <w:sz w:val="36"/>
          <w:szCs w:val="36"/>
        </w:rPr>
      </w:pPr>
    </w:p>
    <w:p w14:paraId="60EC580C" w14:textId="65FAAA2F" w:rsidR="0038159F" w:rsidRDefault="0038159F" w:rsidP="00D172D9">
      <w:pPr>
        <w:shd w:val="clear" w:color="auto" w:fill="FFFFFF"/>
        <w:suppressAutoHyphens w:val="0"/>
        <w:spacing w:line="240" w:lineRule="auto"/>
        <w:rPr>
          <w:rFonts w:cs="Arial"/>
          <w:b/>
          <w:bCs/>
          <w:sz w:val="36"/>
          <w:szCs w:val="36"/>
        </w:rPr>
      </w:pPr>
    </w:p>
    <w:p w14:paraId="5C5FC781" w14:textId="6175986C" w:rsidR="0038159F" w:rsidRDefault="0038159F" w:rsidP="00D172D9">
      <w:pPr>
        <w:shd w:val="clear" w:color="auto" w:fill="FFFFFF"/>
        <w:suppressAutoHyphens w:val="0"/>
        <w:spacing w:line="240" w:lineRule="auto"/>
        <w:rPr>
          <w:rFonts w:cs="Arial"/>
          <w:b/>
          <w:bCs/>
          <w:sz w:val="36"/>
          <w:szCs w:val="36"/>
        </w:rPr>
      </w:pPr>
    </w:p>
    <w:p w14:paraId="77654B09" w14:textId="03FC9661" w:rsidR="0038159F" w:rsidRDefault="0038159F" w:rsidP="00D172D9">
      <w:pPr>
        <w:shd w:val="clear" w:color="auto" w:fill="FFFFFF"/>
        <w:suppressAutoHyphens w:val="0"/>
        <w:spacing w:line="240" w:lineRule="auto"/>
        <w:rPr>
          <w:rFonts w:cs="Arial"/>
          <w:b/>
          <w:bCs/>
          <w:sz w:val="36"/>
          <w:szCs w:val="36"/>
        </w:rPr>
      </w:pPr>
    </w:p>
    <w:p w14:paraId="0C21AF54" w14:textId="034FE3D0" w:rsidR="0038159F" w:rsidRDefault="0038159F" w:rsidP="00D172D9">
      <w:pPr>
        <w:shd w:val="clear" w:color="auto" w:fill="FFFFFF"/>
        <w:suppressAutoHyphens w:val="0"/>
        <w:spacing w:line="240" w:lineRule="auto"/>
        <w:rPr>
          <w:rFonts w:cs="Arial"/>
          <w:b/>
          <w:bCs/>
          <w:sz w:val="36"/>
          <w:szCs w:val="36"/>
        </w:rPr>
      </w:pPr>
    </w:p>
    <w:p w14:paraId="2AE3622E" w14:textId="703A3A5B" w:rsidR="0038159F" w:rsidRDefault="0038159F" w:rsidP="00D172D9">
      <w:pPr>
        <w:shd w:val="clear" w:color="auto" w:fill="FFFFFF"/>
        <w:suppressAutoHyphens w:val="0"/>
        <w:spacing w:line="240" w:lineRule="auto"/>
        <w:rPr>
          <w:rFonts w:cs="Arial"/>
          <w:b/>
          <w:bCs/>
          <w:sz w:val="36"/>
          <w:szCs w:val="36"/>
        </w:rPr>
      </w:pPr>
    </w:p>
    <w:p w14:paraId="04DD9605" w14:textId="2B954D23" w:rsidR="0038159F" w:rsidRDefault="0038159F" w:rsidP="00D172D9">
      <w:pPr>
        <w:shd w:val="clear" w:color="auto" w:fill="FFFFFF"/>
        <w:suppressAutoHyphens w:val="0"/>
        <w:spacing w:line="240" w:lineRule="auto"/>
        <w:rPr>
          <w:rFonts w:cs="Arial"/>
          <w:b/>
          <w:bCs/>
          <w:sz w:val="36"/>
          <w:szCs w:val="36"/>
        </w:rPr>
      </w:pPr>
    </w:p>
    <w:p w14:paraId="19BD0EEF" w14:textId="77777777" w:rsidR="0038159F" w:rsidRDefault="0038159F">
      <w:pPr>
        <w:suppressAutoHyphens w:val="0"/>
        <w:spacing w:after="160" w:line="240" w:lineRule="auto"/>
        <w:rPr>
          <w:rFonts w:cs="Arial"/>
          <w:b/>
          <w:bCs/>
          <w:sz w:val="36"/>
          <w:szCs w:val="36"/>
        </w:rPr>
      </w:pPr>
      <w:r>
        <w:rPr>
          <w:rFonts w:cs="Arial"/>
          <w:b/>
          <w:bCs/>
          <w:sz w:val="36"/>
          <w:szCs w:val="36"/>
        </w:rPr>
        <w:br w:type="page"/>
      </w:r>
    </w:p>
    <w:p w14:paraId="420A98D0" w14:textId="04F2AACA" w:rsidR="0038159F" w:rsidRDefault="0038159F" w:rsidP="00D172D9">
      <w:pPr>
        <w:shd w:val="clear" w:color="auto" w:fill="FFFFFF"/>
        <w:suppressAutoHyphens w:val="0"/>
        <w:spacing w:line="240" w:lineRule="auto"/>
        <w:rPr>
          <w:rFonts w:cs="Arial"/>
          <w:b/>
          <w:bCs/>
          <w:sz w:val="36"/>
          <w:szCs w:val="36"/>
        </w:rPr>
      </w:pPr>
    </w:p>
    <w:p w14:paraId="168253CA" w14:textId="72D5A73D" w:rsidR="0038159F" w:rsidRDefault="0038159F" w:rsidP="00D172D9">
      <w:pPr>
        <w:shd w:val="clear" w:color="auto" w:fill="FFFFFF"/>
        <w:suppressAutoHyphens w:val="0"/>
        <w:spacing w:line="240" w:lineRule="auto"/>
        <w:rPr>
          <w:rFonts w:cs="Arial"/>
          <w:b/>
          <w:bCs/>
          <w:sz w:val="36"/>
          <w:szCs w:val="36"/>
        </w:rPr>
      </w:pPr>
      <w:r>
        <w:rPr>
          <w:rFonts w:cs="Arial"/>
          <w:b/>
          <w:bCs/>
          <w:sz w:val="36"/>
          <w:szCs w:val="36"/>
        </w:rPr>
        <w:t xml:space="preserve">Appendices </w:t>
      </w:r>
    </w:p>
    <w:p w14:paraId="62CC78BC" w14:textId="6F392E97" w:rsidR="0012488F" w:rsidRDefault="0012488F" w:rsidP="0012488F">
      <w:pPr>
        <w:shd w:val="clear" w:color="auto" w:fill="FFFFFF"/>
        <w:suppressAutoHyphens w:val="0"/>
        <w:spacing w:line="240" w:lineRule="auto"/>
        <w:rPr>
          <w:rFonts w:eastAsia="Calibri" w:cs="Arial"/>
          <w:color w:val="028009"/>
          <w:szCs w:val="20"/>
          <w:lang w:eastAsia="en-US"/>
        </w:rPr>
      </w:pPr>
    </w:p>
    <w:p w14:paraId="54260D4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802.11ac Multiuser MIMO Precoding with WINNER II Channel Model</w:t>
      </w:r>
    </w:p>
    <w:p w14:paraId="52D7ECD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21DD9DC5" w14:textId="5F0D06D9"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Simulation Parameters and Configuration</w:t>
      </w:r>
    </w:p>
    <w:p w14:paraId="4DFA450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15376C7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s = </w:t>
      </w:r>
      <w:proofErr w:type="spellStart"/>
      <w:proofErr w:type="gramStart"/>
      <w:r w:rsidRPr="001B198D">
        <w:rPr>
          <w:rFonts w:eastAsia="Calibri" w:cs="Arial"/>
          <w:color w:val="000000"/>
          <w:szCs w:val="20"/>
          <w:lang w:eastAsia="en-US"/>
        </w:rPr>
        <w:t>rng</w:t>
      </w:r>
      <w:proofErr w:type="spellEnd"/>
      <w:r w:rsidRPr="001B198D">
        <w:rPr>
          <w:rFonts w:eastAsia="Calibri" w:cs="Arial"/>
          <w:color w:val="000000"/>
          <w:szCs w:val="20"/>
          <w:lang w:eastAsia="en-US"/>
        </w:rPr>
        <w:t>(</w:t>
      </w:r>
      <w:proofErr w:type="gramEnd"/>
      <w:r w:rsidRPr="001B198D">
        <w:rPr>
          <w:rFonts w:eastAsia="Calibri" w:cs="Arial"/>
          <w:color w:val="000000"/>
          <w:szCs w:val="20"/>
          <w:lang w:eastAsia="en-US"/>
        </w:rPr>
        <w:t xml:space="preserve">10);                           </w:t>
      </w:r>
      <w:r w:rsidRPr="001B198D">
        <w:rPr>
          <w:rFonts w:eastAsia="Calibri" w:cs="Arial"/>
          <w:color w:val="028009"/>
          <w:szCs w:val="20"/>
          <w:lang w:eastAsia="en-US"/>
        </w:rPr>
        <w:t>% Set RNG seed for repeatability</w:t>
      </w:r>
    </w:p>
    <w:p w14:paraId="0A4A122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56A6A5E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Transmission parameters</w:t>
      </w:r>
    </w:p>
    <w:p w14:paraId="52384D70"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chanBW</w:t>
      </w:r>
      <w:proofErr w:type="spellEnd"/>
      <w:r w:rsidRPr="001B198D">
        <w:rPr>
          <w:rFonts w:eastAsia="Calibri" w:cs="Arial"/>
          <w:color w:val="000000"/>
          <w:szCs w:val="20"/>
          <w:lang w:eastAsia="en-US"/>
        </w:rPr>
        <w:t xml:space="preserve">      = </w:t>
      </w:r>
      <w:r w:rsidRPr="001B198D">
        <w:rPr>
          <w:rFonts w:eastAsia="Calibri" w:cs="Arial"/>
          <w:color w:val="AA04F9"/>
          <w:szCs w:val="20"/>
          <w:lang w:eastAsia="en-US"/>
        </w:rPr>
        <w:t>'CBW80</w:t>
      </w:r>
      <w:proofErr w:type="gramStart"/>
      <w:r w:rsidRPr="001B198D">
        <w:rPr>
          <w:rFonts w:eastAsia="Calibri" w:cs="Arial"/>
          <w:color w:val="AA04F9"/>
          <w:szCs w:val="20"/>
          <w:lang w:eastAsia="en-US"/>
        </w:rPr>
        <w:t>'</w:t>
      </w:r>
      <w:r w:rsidRPr="001B198D">
        <w:rPr>
          <w:rFonts w:eastAsia="Calibri" w:cs="Arial"/>
          <w:color w:val="000000"/>
          <w:szCs w:val="20"/>
          <w:lang w:eastAsia="en-US"/>
        </w:rPr>
        <w:t xml:space="preserve">;   </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Channel bandwidth</w:t>
      </w:r>
    </w:p>
    <w:p w14:paraId="54FFA17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numUsers</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 xml:space="preserve">3;   </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Number of users</w:t>
      </w:r>
    </w:p>
    <w:p w14:paraId="6DE1717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 xml:space="preserve">   = [1 4 3</w:t>
      </w:r>
      <w:proofErr w:type="gramStart"/>
      <w:r w:rsidRPr="001B198D">
        <w:rPr>
          <w:rFonts w:eastAsia="Calibri" w:cs="Arial"/>
          <w:color w:val="000000"/>
          <w:szCs w:val="20"/>
          <w:lang w:eastAsia="en-US"/>
        </w:rPr>
        <w:t xml:space="preserve">];   </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Number of streams per user</w:t>
      </w:r>
    </w:p>
    <w:p w14:paraId="7CCC023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userPos</w:t>
      </w:r>
      <w:proofErr w:type="spellEnd"/>
      <w:r w:rsidRPr="001B198D">
        <w:rPr>
          <w:rFonts w:eastAsia="Calibri" w:cs="Arial"/>
          <w:color w:val="000000"/>
          <w:szCs w:val="20"/>
          <w:lang w:eastAsia="en-US"/>
        </w:rPr>
        <w:t xml:space="preserve">     = [0 1 2</w:t>
      </w:r>
      <w:proofErr w:type="gramStart"/>
      <w:r w:rsidRPr="001B198D">
        <w:rPr>
          <w:rFonts w:eastAsia="Calibri" w:cs="Arial"/>
          <w:color w:val="000000"/>
          <w:szCs w:val="20"/>
          <w:lang w:eastAsia="en-US"/>
        </w:rPr>
        <w:t xml:space="preserve">];   </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User positions</w:t>
      </w:r>
    </w:p>
    <w:p w14:paraId="397E7D4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mcsVec</w:t>
      </w:r>
      <w:proofErr w:type="spellEnd"/>
      <w:r w:rsidRPr="001B198D">
        <w:rPr>
          <w:rFonts w:eastAsia="Calibri" w:cs="Arial"/>
          <w:color w:val="000000"/>
          <w:szCs w:val="20"/>
          <w:lang w:eastAsia="en-US"/>
        </w:rPr>
        <w:t xml:space="preserve">      = [2 4 8</w:t>
      </w:r>
      <w:proofErr w:type="gramStart"/>
      <w:r w:rsidRPr="001B198D">
        <w:rPr>
          <w:rFonts w:eastAsia="Calibri" w:cs="Arial"/>
          <w:color w:val="000000"/>
          <w:szCs w:val="20"/>
          <w:lang w:eastAsia="en-US"/>
        </w:rPr>
        <w:t xml:space="preserve">];   </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MCS per user: 8QAM, 16QAM, 256QAM</w:t>
      </w:r>
    </w:p>
    <w:p w14:paraId="44980F2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apepVec</w:t>
      </w:r>
      <w:proofErr w:type="spellEnd"/>
      <w:r w:rsidRPr="001B198D">
        <w:rPr>
          <w:rFonts w:eastAsia="Calibri" w:cs="Arial"/>
          <w:color w:val="000000"/>
          <w:szCs w:val="20"/>
          <w:lang w:eastAsia="en-US"/>
        </w:rPr>
        <w:t xml:space="preserve">     = [520 192 856</w:t>
      </w:r>
      <w:proofErr w:type="gramStart"/>
      <w:r w:rsidRPr="001B198D">
        <w:rPr>
          <w:rFonts w:eastAsia="Calibri" w:cs="Arial"/>
          <w:color w:val="000000"/>
          <w:szCs w:val="20"/>
          <w:lang w:eastAsia="en-US"/>
        </w:rPr>
        <w:t xml:space="preserve">];   </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Payload per user, in bytes</w:t>
      </w:r>
    </w:p>
    <w:p w14:paraId="18899A78"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chCodingVec</w:t>
      </w:r>
      <w:proofErr w:type="spellEnd"/>
      <w:r w:rsidRPr="001B198D">
        <w:rPr>
          <w:rFonts w:eastAsia="Calibri" w:cs="Arial"/>
          <w:color w:val="000000"/>
          <w:szCs w:val="20"/>
          <w:lang w:eastAsia="en-US"/>
        </w:rPr>
        <w:t xml:space="preserve"> = {</w:t>
      </w:r>
      <w:r w:rsidRPr="001B198D">
        <w:rPr>
          <w:rFonts w:eastAsia="Calibri" w:cs="Arial"/>
          <w:color w:val="AA04F9"/>
          <w:szCs w:val="20"/>
          <w:lang w:eastAsia="en-US"/>
        </w:rPr>
        <w:t>'BCC'</w:t>
      </w:r>
      <w:r w:rsidRPr="001B198D">
        <w:rPr>
          <w:rFonts w:eastAsia="Calibri" w:cs="Arial"/>
          <w:color w:val="000000"/>
          <w:szCs w:val="20"/>
          <w:lang w:eastAsia="en-US"/>
        </w:rPr>
        <w:t>,</w:t>
      </w:r>
      <w:r w:rsidRPr="001B198D">
        <w:rPr>
          <w:rFonts w:eastAsia="Calibri" w:cs="Arial"/>
          <w:color w:val="AA04F9"/>
          <w:szCs w:val="20"/>
          <w:lang w:eastAsia="en-US"/>
        </w:rPr>
        <w:t>'LDPC'</w:t>
      </w:r>
      <w:r w:rsidRPr="001B198D">
        <w:rPr>
          <w:rFonts w:eastAsia="Calibri" w:cs="Arial"/>
          <w:color w:val="000000"/>
          <w:szCs w:val="20"/>
          <w:lang w:eastAsia="en-US"/>
        </w:rPr>
        <w:t>,</w:t>
      </w:r>
      <w:r w:rsidRPr="001B198D">
        <w:rPr>
          <w:rFonts w:eastAsia="Calibri" w:cs="Arial"/>
          <w:color w:val="AA04F9"/>
          <w:szCs w:val="20"/>
          <w:lang w:eastAsia="en-US"/>
        </w:rPr>
        <w:t>'LDPC'</w:t>
      </w:r>
      <w:r w:rsidRPr="001B198D">
        <w:rPr>
          <w:rFonts w:eastAsia="Calibri" w:cs="Arial"/>
          <w:color w:val="000000"/>
          <w:szCs w:val="20"/>
          <w:lang w:eastAsia="en-US"/>
        </w:rPr>
        <w:t xml:space="preserve">}; </w:t>
      </w:r>
      <w:r w:rsidRPr="001B198D">
        <w:rPr>
          <w:rFonts w:eastAsia="Calibri" w:cs="Arial"/>
          <w:color w:val="028009"/>
          <w:szCs w:val="20"/>
          <w:lang w:eastAsia="en-US"/>
        </w:rPr>
        <w:t>% Channel coding per user</w:t>
      </w:r>
    </w:p>
    <w:p w14:paraId="71F79E8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4389459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Precoding and equalization parameters</w:t>
      </w:r>
    </w:p>
    <w:p w14:paraId="04403DB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precodingType</w:t>
      </w:r>
      <w:proofErr w:type="spellEnd"/>
      <w:r w:rsidRPr="001B198D">
        <w:rPr>
          <w:rFonts w:eastAsia="Calibri" w:cs="Arial"/>
          <w:color w:val="000000"/>
          <w:szCs w:val="20"/>
          <w:lang w:eastAsia="en-US"/>
        </w:rPr>
        <w:t xml:space="preserve"> = </w:t>
      </w:r>
      <w:r w:rsidRPr="001B198D">
        <w:rPr>
          <w:rFonts w:eastAsia="Calibri" w:cs="Arial"/>
          <w:color w:val="AA04F9"/>
          <w:szCs w:val="20"/>
          <w:lang w:eastAsia="en-US"/>
        </w:rPr>
        <w:t>'ZF</w:t>
      </w:r>
      <w:proofErr w:type="gramStart"/>
      <w:r w:rsidRPr="001B198D">
        <w:rPr>
          <w:rFonts w:eastAsia="Calibri" w:cs="Arial"/>
          <w:color w:val="AA04F9"/>
          <w:szCs w:val="20"/>
          <w:lang w:eastAsia="en-US"/>
        </w:rPr>
        <w:t>'</w:t>
      </w:r>
      <w:r w:rsidRPr="001B198D">
        <w:rPr>
          <w:rFonts w:eastAsia="Calibri" w:cs="Arial"/>
          <w:color w:val="000000"/>
          <w:szCs w:val="20"/>
          <w:lang w:eastAsia="en-US"/>
        </w:rPr>
        <w:t xml:space="preserve">;   </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Precoding type; ZF or MMSE</w:t>
      </w:r>
    </w:p>
    <w:p w14:paraId="2F8CCA0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snr           = </w:t>
      </w:r>
      <w:proofErr w:type="gramStart"/>
      <w:r w:rsidRPr="001B198D">
        <w:rPr>
          <w:rFonts w:eastAsia="Calibri" w:cs="Arial"/>
          <w:color w:val="000000"/>
          <w:szCs w:val="20"/>
          <w:lang w:eastAsia="en-US"/>
        </w:rPr>
        <w:t xml:space="preserve">47;   </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SNR in dB</w:t>
      </w:r>
    </w:p>
    <w:p w14:paraId="473071D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eqMethod</w:t>
      </w:r>
      <w:proofErr w:type="spellEnd"/>
      <w:r w:rsidRPr="001B198D">
        <w:rPr>
          <w:rFonts w:eastAsia="Calibri" w:cs="Arial"/>
          <w:color w:val="000000"/>
          <w:szCs w:val="20"/>
          <w:lang w:eastAsia="en-US"/>
        </w:rPr>
        <w:t xml:space="preserve">      = </w:t>
      </w:r>
      <w:r w:rsidRPr="001B198D">
        <w:rPr>
          <w:rFonts w:eastAsia="Calibri" w:cs="Arial"/>
          <w:color w:val="AA04F9"/>
          <w:szCs w:val="20"/>
          <w:lang w:eastAsia="en-US"/>
        </w:rPr>
        <w:t>'ZF</w:t>
      </w:r>
      <w:proofErr w:type="gramStart"/>
      <w:r w:rsidRPr="001B198D">
        <w:rPr>
          <w:rFonts w:eastAsia="Calibri" w:cs="Arial"/>
          <w:color w:val="AA04F9"/>
          <w:szCs w:val="20"/>
          <w:lang w:eastAsia="en-US"/>
        </w:rPr>
        <w:t>'</w:t>
      </w:r>
      <w:r w:rsidRPr="001B198D">
        <w:rPr>
          <w:rFonts w:eastAsia="Calibri" w:cs="Arial"/>
          <w:color w:val="000000"/>
          <w:szCs w:val="20"/>
          <w:lang w:eastAsia="en-US"/>
        </w:rPr>
        <w:t xml:space="preserve">;   </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Equalization method</w:t>
      </w:r>
    </w:p>
    <w:p w14:paraId="288C67D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2D78DDC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Create the multiuser VHT format configuration object</w:t>
      </w:r>
    </w:p>
    <w:p w14:paraId="10DFFA80"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numTx</w:t>
      </w:r>
      <w:proofErr w:type="spellEnd"/>
      <w:r w:rsidRPr="001B198D">
        <w:rPr>
          <w:rFonts w:eastAsia="Calibri" w:cs="Arial"/>
          <w:color w:val="000000"/>
          <w:szCs w:val="20"/>
          <w:lang w:eastAsia="en-US"/>
        </w:rPr>
        <w:t xml:space="preserve"> = sum(</w:t>
      </w: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w:t>
      </w:r>
    </w:p>
    <w:p w14:paraId="7B99BB9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cfgVHTMU</w:t>
      </w:r>
      <w:proofErr w:type="spellEnd"/>
      <w:r w:rsidRPr="001B198D">
        <w:rPr>
          <w:rFonts w:eastAsia="Calibri" w:cs="Arial"/>
          <w:color w:val="000000"/>
          <w:szCs w:val="20"/>
          <w:lang w:eastAsia="en-US"/>
        </w:rPr>
        <w:t xml:space="preserve"> = </w:t>
      </w:r>
      <w:proofErr w:type="spellStart"/>
      <w:proofErr w:type="gramStart"/>
      <w:r w:rsidRPr="001B198D">
        <w:rPr>
          <w:rFonts w:eastAsia="Calibri" w:cs="Arial"/>
          <w:color w:val="000000"/>
          <w:szCs w:val="20"/>
          <w:lang w:eastAsia="en-US"/>
        </w:rPr>
        <w:t>wlanVHTConfig</w:t>
      </w:r>
      <w:proofErr w:type="spellEnd"/>
      <w:r w:rsidRPr="001B198D">
        <w:rPr>
          <w:rFonts w:eastAsia="Calibri" w:cs="Arial"/>
          <w:color w:val="000000"/>
          <w:szCs w:val="20"/>
          <w:lang w:eastAsia="en-US"/>
        </w:rPr>
        <w:t>(</w:t>
      </w:r>
      <w:proofErr w:type="gramEnd"/>
      <w:r w:rsidRPr="001B198D">
        <w:rPr>
          <w:rFonts w:eastAsia="Calibri" w:cs="Arial"/>
          <w:color w:val="AA04F9"/>
          <w:szCs w:val="20"/>
          <w:lang w:eastAsia="en-US"/>
        </w:rPr>
        <w:t>'</w:t>
      </w:r>
      <w:proofErr w:type="spellStart"/>
      <w:r w:rsidRPr="001B198D">
        <w:rPr>
          <w:rFonts w:eastAsia="Calibri" w:cs="Arial"/>
          <w:color w:val="AA04F9"/>
          <w:szCs w:val="20"/>
          <w:lang w:eastAsia="en-US"/>
        </w:rPr>
        <w:t>ChannelBandwidth</w:t>
      </w:r>
      <w:proofErr w:type="spellEnd"/>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chanBW</w:t>
      </w:r>
      <w:proofErr w:type="spell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53BF824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w:t>
      </w:r>
      <w:proofErr w:type="spellStart"/>
      <w:r w:rsidRPr="001B198D">
        <w:rPr>
          <w:rFonts w:eastAsia="Calibri" w:cs="Arial"/>
          <w:color w:val="AA04F9"/>
          <w:szCs w:val="20"/>
          <w:lang w:eastAsia="en-US"/>
        </w:rPr>
        <w:t>NumUsers</w:t>
      </w:r>
      <w:proofErr w:type="spellEnd"/>
      <w:proofErr w:type="gramStart"/>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numUsers</w:t>
      </w:r>
      <w:proofErr w:type="spellEnd"/>
      <w:proofErr w:type="gram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74F69F0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w:t>
      </w:r>
      <w:proofErr w:type="spellStart"/>
      <w:r w:rsidRPr="001B198D">
        <w:rPr>
          <w:rFonts w:eastAsia="Calibri" w:cs="Arial"/>
          <w:color w:val="AA04F9"/>
          <w:szCs w:val="20"/>
          <w:lang w:eastAsia="en-US"/>
        </w:rPr>
        <w:t>NumTransmitAntennas</w:t>
      </w:r>
      <w:proofErr w:type="spellEnd"/>
      <w:proofErr w:type="gramStart"/>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numTx</w:t>
      </w:r>
      <w:proofErr w:type="spellEnd"/>
      <w:proofErr w:type="gram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343F042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'GroupID'</w:t>
      </w:r>
      <w:r w:rsidRPr="001B198D">
        <w:rPr>
          <w:rFonts w:eastAsia="Calibri" w:cs="Arial"/>
          <w:color w:val="000000"/>
          <w:szCs w:val="20"/>
          <w:lang w:eastAsia="en-US"/>
        </w:rPr>
        <w:t xml:space="preserve">,2, </w:t>
      </w:r>
      <w:r w:rsidRPr="001B198D">
        <w:rPr>
          <w:rFonts w:eastAsia="Calibri" w:cs="Arial"/>
          <w:color w:val="0E00FF"/>
          <w:szCs w:val="20"/>
          <w:lang w:eastAsia="en-US"/>
        </w:rPr>
        <w:t>...</w:t>
      </w:r>
    </w:p>
    <w:p w14:paraId="708FA39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w:t>
      </w:r>
      <w:proofErr w:type="spellStart"/>
      <w:r w:rsidRPr="001B198D">
        <w:rPr>
          <w:rFonts w:eastAsia="Calibri" w:cs="Arial"/>
          <w:color w:val="AA04F9"/>
          <w:szCs w:val="20"/>
          <w:lang w:eastAsia="en-US"/>
        </w:rPr>
        <w:t>NumSpaceTimeStreams</w:t>
      </w:r>
      <w:proofErr w:type="spellEnd"/>
      <w:proofErr w:type="gramStart"/>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numSTSVec</w:t>
      </w:r>
      <w:proofErr w:type="spellEnd"/>
      <w:proofErr w:type="gramEnd"/>
      <w:r w:rsidRPr="001B198D">
        <w:rPr>
          <w:rFonts w:eastAsia="Calibri" w:cs="Arial"/>
          <w:color w:val="000000"/>
          <w:szCs w:val="20"/>
          <w:lang w:eastAsia="en-US"/>
        </w:rPr>
        <w:t>,</w:t>
      </w:r>
      <w:r w:rsidRPr="001B198D">
        <w:rPr>
          <w:rFonts w:eastAsia="Calibri" w:cs="Arial"/>
          <w:color w:val="0E00FF"/>
          <w:szCs w:val="20"/>
          <w:lang w:eastAsia="en-US"/>
        </w:rPr>
        <w:t>...</w:t>
      </w:r>
    </w:p>
    <w:p w14:paraId="518393A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w:t>
      </w:r>
      <w:proofErr w:type="spellStart"/>
      <w:r w:rsidRPr="001B198D">
        <w:rPr>
          <w:rFonts w:eastAsia="Calibri" w:cs="Arial"/>
          <w:color w:val="AA04F9"/>
          <w:szCs w:val="20"/>
          <w:lang w:eastAsia="en-US"/>
        </w:rPr>
        <w:t>UserPositions</w:t>
      </w:r>
      <w:proofErr w:type="spellEnd"/>
      <w:proofErr w:type="gramStart"/>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userPos</w:t>
      </w:r>
      <w:proofErr w:type="spellEnd"/>
      <w:proofErr w:type="gram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3FC41F5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'MCS</w:t>
      </w:r>
      <w:proofErr w:type="gramStart"/>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mcsVec</w:t>
      </w:r>
      <w:proofErr w:type="spellEnd"/>
      <w:proofErr w:type="gram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61F35D3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w:t>
      </w:r>
      <w:proofErr w:type="spellStart"/>
      <w:r w:rsidRPr="001B198D">
        <w:rPr>
          <w:rFonts w:eastAsia="Calibri" w:cs="Arial"/>
          <w:color w:val="AA04F9"/>
          <w:szCs w:val="20"/>
          <w:lang w:eastAsia="en-US"/>
        </w:rPr>
        <w:t>APEPLength</w:t>
      </w:r>
      <w:proofErr w:type="spellEnd"/>
      <w:proofErr w:type="gramStart"/>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apepVec</w:t>
      </w:r>
      <w:proofErr w:type="spellEnd"/>
      <w:proofErr w:type="gram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504BF68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w:t>
      </w:r>
      <w:proofErr w:type="spellStart"/>
      <w:r w:rsidRPr="001B198D">
        <w:rPr>
          <w:rFonts w:eastAsia="Calibri" w:cs="Arial"/>
          <w:color w:val="AA04F9"/>
          <w:szCs w:val="20"/>
          <w:lang w:eastAsia="en-US"/>
        </w:rPr>
        <w:t>ChannelCoding</w:t>
      </w:r>
      <w:proofErr w:type="spellEnd"/>
      <w:proofErr w:type="gramStart"/>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chCodingVec</w:t>
      </w:r>
      <w:proofErr w:type="spellEnd"/>
      <w:proofErr w:type="gramEnd"/>
      <w:r w:rsidRPr="001B198D">
        <w:rPr>
          <w:rFonts w:eastAsia="Calibri" w:cs="Arial"/>
          <w:color w:val="000000"/>
          <w:szCs w:val="20"/>
          <w:lang w:eastAsia="en-US"/>
        </w:rPr>
        <w:t>);</w:t>
      </w:r>
    </w:p>
    <w:p w14:paraId="0D3E447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28D5100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10D58A8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3C82498C" w14:textId="32A4B51F"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Sounding (NDP) Configuration</w:t>
      </w:r>
    </w:p>
    <w:p w14:paraId="6D4C505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VHT sounding (NDP) configuration, for same number of streams</w:t>
      </w:r>
    </w:p>
    <w:p w14:paraId="23B2A9DE"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cfgVHTNDP</w:t>
      </w:r>
      <w:proofErr w:type="spellEnd"/>
      <w:r w:rsidRPr="001B198D">
        <w:rPr>
          <w:rFonts w:eastAsia="Calibri" w:cs="Arial"/>
          <w:color w:val="000000"/>
          <w:szCs w:val="20"/>
          <w:lang w:eastAsia="en-US"/>
        </w:rPr>
        <w:t xml:space="preserve"> = </w:t>
      </w:r>
      <w:proofErr w:type="spellStart"/>
      <w:proofErr w:type="gramStart"/>
      <w:r w:rsidRPr="001B198D">
        <w:rPr>
          <w:rFonts w:eastAsia="Calibri" w:cs="Arial"/>
          <w:color w:val="000000"/>
          <w:szCs w:val="20"/>
          <w:lang w:eastAsia="en-US"/>
        </w:rPr>
        <w:t>wlanVHTConfig</w:t>
      </w:r>
      <w:proofErr w:type="spellEnd"/>
      <w:r w:rsidRPr="001B198D">
        <w:rPr>
          <w:rFonts w:eastAsia="Calibri" w:cs="Arial"/>
          <w:color w:val="000000"/>
          <w:szCs w:val="20"/>
          <w:lang w:eastAsia="en-US"/>
        </w:rPr>
        <w:t>(</w:t>
      </w:r>
      <w:proofErr w:type="gramEnd"/>
      <w:r w:rsidRPr="001B198D">
        <w:rPr>
          <w:rFonts w:eastAsia="Calibri" w:cs="Arial"/>
          <w:color w:val="AA04F9"/>
          <w:szCs w:val="20"/>
          <w:lang w:eastAsia="en-US"/>
        </w:rPr>
        <w:t>'</w:t>
      </w:r>
      <w:proofErr w:type="spellStart"/>
      <w:r w:rsidRPr="001B198D">
        <w:rPr>
          <w:rFonts w:eastAsia="Calibri" w:cs="Arial"/>
          <w:color w:val="AA04F9"/>
          <w:szCs w:val="20"/>
          <w:lang w:eastAsia="en-US"/>
        </w:rPr>
        <w:t>ChannelBandwidth</w:t>
      </w:r>
      <w:proofErr w:type="spellEnd"/>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chanBW</w:t>
      </w:r>
      <w:proofErr w:type="spell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182B6D2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'NumUsers'</w:t>
      </w:r>
      <w:r w:rsidRPr="001B198D">
        <w:rPr>
          <w:rFonts w:eastAsia="Calibri" w:cs="Arial"/>
          <w:color w:val="000000"/>
          <w:szCs w:val="20"/>
          <w:lang w:eastAsia="en-US"/>
        </w:rPr>
        <w:t xml:space="preserve">,1, </w:t>
      </w:r>
      <w:r w:rsidRPr="001B198D">
        <w:rPr>
          <w:rFonts w:eastAsia="Calibri" w:cs="Arial"/>
          <w:color w:val="0E00FF"/>
          <w:szCs w:val="20"/>
          <w:lang w:eastAsia="en-US"/>
        </w:rPr>
        <w:t>...</w:t>
      </w:r>
    </w:p>
    <w:p w14:paraId="55078A9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w:t>
      </w:r>
      <w:proofErr w:type="spellStart"/>
      <w:r w:rsidRPr="001B198D">
        <w:rPr>
          <w:rFonts w:eastAsia="Calibri" w:cs="Arial"/>
          <w:color w:val="AA04F9"/>
          <w:szCs w:val="20"/>
          <w:lang w:eastAsia="en-US"/>
        </w:rPr>
        <w:t>NumTransmitAntennas</w:t>
      </w:r>
      <w:proofErr w:type="spellEnd"/>
      <w:proofErr w:type="gramStart"/>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numTx</w:t>
      </w:r>
      <w:proofErr w:type="spellEnd"/>
      <w:proofErr w:type="gram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1D5DCF9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'GroupID'</w:t>
      </w:r>
      <w:r w:rsidRPr="001B198D">
        <w:rPr>
          <w:rFonts w:eastAsia="Calibri" w:cs="Arial"/>
          <w:color w:val="000000"/>
          <w:szCs w:val="20"/>
          <w:lang w:eastAsia="en-US"/>
        </w:rPr>
        <w:t xml:space="preserve">,0, </w:t>
      </w:r>
      <w:r w:rsidRPr="001B198D">
        <w:rPr>
          <w:rFonts w:eastAsia="Calibri" w:cs="Arial"/>
          <w:color w:val="0E00FF"/>
          <w:szCs w:val="20"/>
          <w:lang w:eastAsia="en-US"/>
        </w:rPr>
        <w:t>...</w:t>
      </w:r>
    </w:p>
    <w:p w14:paraId="32F2189E"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w:t>
      </w:r>
      <w:proofErr w:type="spellStart"/>
      <w:r w:rsidRPr="001B198D">
        <w:rPr>
          <w:rFonts w:eastAsia="Calibri" w:cs="Arial"/>
          <w:color w:val="AA04F9"/>
          <w:szCs w:val="20"/>
          <w:lang w:eastAsia="en-US"/>
        </w:rPr>
        <w:t>NumSpaceTimeStreams</w:t>
      </w:r>
      <w:proofErr w:type="spellEnd"/>
      <w:proofErr w:type="gramStart"/>
      <w:r w:rsidRPr="001B198D">
        <w:rPr>
          <w:rFonts w:eastAsia="Calibri" w:cs="Arial"/>
          <w:color w:val="AA04F9"/>
          <w:szCs w:val="20"/>
          <w:lang w:eastAsia="en-US"/>
        </w:rPr>
        <w:t>'</w:t>
      </w:r>
      <w:r w:rsidRPr="001B198D">
        <w:rPr>
          <w:rFonts w:eastAsia="Calibri" w:cs="Arial"/>
          <w:color w:val="000000"/>
          <w:szCs w:val="20"/>
          <w:lang w:eastAsia="en-US"/>
        </w:rPr>
        <w:t>,sum</w:t>
      </w:r>
      <w:proofErr w:type="gramEnd"/>
      <w:r w:rsidRPr="001B198D">
        <w:rPr>
          <w:rFonts w:eastAsia="Calibri" w:cs="Arial"/>
          <w:color w:val="000000"/>
          <w:szCs w:val="20"/>
          <w:lang w:eastAsia="en-US"/>
        </w:rPr>
        <w:t>(</w:t>
      </w: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w:t>
      </w:r>
      <w:r w:rsidRPr="001B198D">
        <w:rPr>
          <w:rFonts w:eastAsia="Calibri" w:cs="Arial"/>
          <w:color w:val="0E00FF"/>
          <w:szCs w:val="20"/>
          <w:lang w:eastAsia="en-US"/>
        </w:rPr>
        <w:t>...</w:t>
      </w:r>
    </w:p>
    <w:p w14:paraId="0CA73EC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'MCS'</w:t>
      </w:r>
      <w:r w:rsidRPr="001B198D">
        <w:rPr>
          <w:rFonts w:eastAsia="Calibri" w:cs="Arial"/>
          <w:color w:val="000000"/>
          <w:szCs w:val="20"/>
          <w:lang w:eastAsia="en-US"/>
        </w:rPr>
        <w:t xml:space="preserve">,0, </w:t>
      </w:r>
      <w:r w:rsidRPr="001B198D">
        <w:rPr>
          <w:rFonts w:eastAsia="Calibri" w:cs="Arial"/>
          <w:color w:val="0E00FF"/>
          <w:szCs w:val="20"/>
          <w:lang w:eastAsia="en-US"/>
        </w:rPr>
        <w:t>...</w:t>
      </w:r>
    </w:p>
    <w:p w14:paraId="0720999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'APEPLength'</w:t>
      </w:r>
      <w:r w:rsidRPr="001B198D">
        <w:rPr>
          <w:rFonts w:eastAsia="Calibri" w:cs="Arial"/>
          <w:color w:val="000000"/>
          <w:szCs w:val="20"/>
          <w:lang w:eastAsia="en-US"/>
        </w:rPr>
        <w:t>,0);</w:t>
      </w:r>
    </w:p>
    <w:p w14:paraId="08B1C16E"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26563E9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w:t>
      </w:r>
    </w:p>
    <w:p w14:paraId="55AB6E4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The number of streams specified is the sum total of all space-time</w:t>
      </w:r>
    </w:p>
    <w:p w14:paraId="2CB2BB0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streams used. This allows the complete channel to be sounded.</w:t>
      </w:r>
    </w:p>
    <w:p w14:paraId="5FBE444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214E22E0"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Generate the null data packet, with no data</w:t>
      </w:r>
    </w:p>
    <w:p w14:paraId="4D9C9F00"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txNDPSig</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wlanWaveformGenerator</w:t>
      </w:r>
      <w:proofErr w:type="spellEnd"/>
      <w:r w:rsidRPr="001B198D">
        <w:rPr>
          <w:rFonts w:eastAsia="Calibri" w:cs="Arial"/>
          <w:color w:val="000000"/>
          <w:szCs w:val="20"/>
          <w:lang w:eastAsia="en-US"/>
        </w:rPr>
        <w:t>([</w:t>
      </w:r>
      <w:proofErr w:type="gramStart"/>
      <w:r w:rsidRPr="001B198D">
        <w:rPr>
          <w:rFonts w:eastAsia="Calibri" w:cs="Arial"/>
          <w:color w:val="000000"/>
          <w:szCs w:val="20"/>
          <w:lang w:eastAsia="en-US"/>
        </w:rPr>
        <w:t>],</w:t>
      </w:r>
      <w:proofErr w:type="spellStart"/>
      <w:r w:rsidRPr="001B198D">
        <w:rPr>
          <w:rFonts w:eastAsia="Calibri" w:cs="Arial"/>
          <w:color w:val="000000"/>
          <w:szCs w:val="20"/>
          <w:lang w:eastAsia="en-US"/>
        </w:rPr>
        <w:t>cfgVHTNDP</w:t>
      </w:r>
      <w:proofErr w:type="spellEnd"/>
      <w:proofErr w:type="gramEnd"/>
      <w:r w:rsidRPr="001B198D">
        <w:rPr>
          <w:rFonts w:eastAsia="Calibri" w:cs="Arial"/>
          <w:color w:val="000000"/>
          <w:szCs w:val="20"/>
          <w:lang w:eastAsia="en-US"/>
        </w:rPr>
        <w:t>);</w:t>
      </w:r>
    </w:p>
    <w:p w14:paraId="0C8CA29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NPDSigLen</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size(</w:t>
      </w:r>
      <w:proofErr w:type="spellStart"/>
      <w:proofErr w:type="gramEnd"/>
      <w:r w:rsidRPr="001B198D">
        <w:rPr>
          <w:rFonts w:eastAsia="Calibri" w:cs="Arial"/>
          <w:color w:val="000000"/>
          <w:szCs w:val="20"/>
          <w:lang w:eastAsia="en-US"/>
        </w:rPr>
        <w:t>txNDPSig</w:t>
      </w:r>
      <w:proofErr w:type="spellEnd"/>
      <w:r w:rsidRPr="001B198D">
        <w:rPr>
          <w:rFonts w:eastAsia="Calibri" w:cs="Arial"/>
          <w:color w:val="000000"/>
          <w:szCs w:val="20"/>
          <w:lang w:eastAsia="en-US"/>
        </w:rPr>
        <w:t>, 1);</w:t>
      </w:r>
    </w:p>
    <w:p w14:paraId="0A470BD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629D464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WINNER II Channel for Indoor Office (A1) Scenario</w:t>
      </w:r>
    </w:p>
    <w:p w14:paraId="469D636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1EFBA2A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lastRenderedPageBreak/>
        <w:t>% Set up layout parameters for WINNER II channel</w:t>
      </w:r>
    </w:p>
    <w:p w14:paraId="369B2BD8"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AA = winner2.AntennaArray(</w:t>
      </w:r>
      <w:r w:rsidRPr="001B198D">
        <w:rPr>
          <w:rFonts w:eastAsia="Calibri" w:cs="Arial"/>
          <w:color w:val="AA04F9"/>
          <w:szCs w:val="20"/>
          <w:lang w:eastAsia="en-US"/>
        </w:rPr>
        <w:t>'UCA</w:t>
      </w:r>
      <w:proofErr w:type="gramStart"/>
      <w:r w:rsidRPr="001B198D">
        <w:rPr>
          <w:rFonts w:eastAsia="Calibri" w:cs="Arial"/>
          <w:color w:val="AA04F9"/>
          <w:szCs w:val="20"/>
          <w:lang w:eastAsia="en-US"/>
        </w:rPr>
        <w:t>'</w:t>
      </w:r>
      <w:r w:rsidRPr="001B198D">
        <w:rPr>
          <w:rFonts w:eastAsia="Calibri" w:cs="Arial"/>
          <w:color w:val="000000"/>
          <w:szCs w:val="20"/>
          <w:lang w:eastAsia="en-US"/>
        </w:rPr>
        <w:t>,numTx</w:t>
      </w:r>
      <w:proofErr w:type="gramEnd"/>
      <w:r w:rsidRPr="001B198D">
        <w:rPr>
          <w:rFonts w:eastAsia="Calibri" w:cs="Arial"/>
          <w:color w:val="000000"/>
          <w:szCs w:val="20"/>
          <w:lang w:eastAsia="en-US"/>
        </w:rPr>
        <w:t>,0.2);</w:t>
      </w:r>
    </w:p>
    <w:p w14:paraId="79EDD52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for</w:t>
      </w: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i</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1:numUsers</w:t>
      </w:r>
      <w:proofErr w:type="gramEnd"/>
    </w:p>
    <w:p w14:paraId="3416671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AA(i+1) = winner2.AntennaArray(</w:t>
      </w:r>
      <w:r w:rsidRPr="001B198D">
        <w:rPr>
          <w:rFonts w:eastAsia="Calibri" w:cs="Arial"/>
          <w:color w:val="AA04F9"/>
          <w:szCs w:val="20"/>
          <w:lang w:eastAsia="en-US"/>
        </w:rPr>
        <w:t>'ULA</w:t>
      </w:r>
      <w:proofErr w:type="gramStart"/>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numSTSVec</w:t>
      </w:r>
      <w:proofErr w:type="spellEnd"/>
      <w:proofErr w:type="gramEnd"/>
      <w:r w:rsidRPr="001B198D">
        <w:rPr>
          <w:rFonts w:eastAsia="Calibri" w:cs="Arial"/>
          <w:color w:val="000000"/>
          <w:szCs w:val="20"/>
          <w:lang w:eastAsia="en-US"/>
        </w:rPr>
        <w:t>(</w:t>
      </w:r>
      <w:proofErr w:type="spellStart"/>
      <w:r w:rsidRPr="001B198D">
        <w:rPr>
          <w:rFonts w:eastAsia="Calibri" w:cs="Arial"/>
          <w:color w:val="000000"/>
          <w:szCs w:val="20"/>
          <w:lang w:eastAsia="en-US"/>
        </w:rPr>
        <w:t>i</w:t>
      </w:r>
      <w:proofErr w:type="spellEnd"/>
      <w:r w:rsidRPr="001B198D">
        <w:rPr>
          <w:rFonts w:eastAsia="Calibri" w:cs="Arial"/>
          <w:color w:val="000000"/>
          <w:szCs w:val="20"/>
          <w:lang w:eastAsia="en-US"/>
        </w:rPr>
        <w:t>),0.05);</w:t>
      </w:r>
    </w:p>
    <w:p w14:paraId="5A7EEE2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end</w:t>
      </w:r>
    </w:p>
    <w:p w14:paraId="5282F22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STAIdx</w:t>
      </w:r>
      <w:proofErr w:type="spellEnd"/>
      <w:r w:rsidRPr="001B198D">
        <w:rPr>
          <w:rFonts w:eastAsia="Calibri" w:cs="Arial"/>
          <w:color w:val="000000"/>
          <w:szCs w:val="20"/>
          <w:lang w:eastAsia="en-US"/>
        </w:rPr>
        <w:t xml:space="preserve">   = 2:(numUsers+1);</w:t>
      </w:r>
    </w:p>
    <w:p w14:paraId="048FE36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APIdx</w:t>
      </w:r>
      <w:proofErr w:type="spellEnd"/>
      <w:r w:rsidRPr="001B198D">
        <w:rPr>
          <w:rFonts w:eastAsia="Calibri" w:cs="Arial"/>
          <w:color w:val="000000"/>
          <w:szCs w:val="20"/>
          <w:lang w:eastAsia="en-US"/>
        </w:rPr>
        <w:t xml:space="preserve">   = {1};</w:t>
      </w:r>
    </w:p>
    <w:p w14:paraId="1F13090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rndSeed</w:t>
      </w:r>
      <w:proofErr w:type="spellEnd"/>
      <w:r w:rsidRPr="001B198D">
        <w:rPr>
          <w:rFonts w:eastAsia="Calibri" w:cs="Arial"/>
          <w:color w:val="000000"/>
          <w:szCs w:val="20"/>
          <w:lang w:eastAsia="en-US"/>
        </w:rPr>
        <w:t xml:space="preserve"> = 12;</w:t>
      </w:r>
    </w:p>
    <w:p w14:paraId="384F51D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cfgLayout</w:t>
      </w:r>
      <w:proofErr w:type="spellEnd"/>
      <w:r w:rsidRPr="001B198D">
        <w:rPr>
          <w:rFonts w:eastAsia="Calibri" w:cs="Arial"/>
          <w:color w:val="000000"/>
          <w:szCs w:val="20"/>
          <w:lang w:eastAsia="en-US"/>
        </w:rPr>
        <w:t xml:space="preserve"> = winner2.layoutparset(</w:t>
      </w:r>
      <w:proofErr w:type="spellStart"/>
      <w:proofErr w:type="gramStart"/>
      <w:r w:rsidRPr="001B198D">
        <w:rPr>
          <w:rFonts w:eastAsia="Calibri" w:cs="Arial"/>
          <w:color w:val="000000"/>
          <w:szCs w:val="20"/>
          <w:lang w:eastAsia="en-US"/>
        </w:rPr>
        <w:t>STAIdx,APIdx</w:t>
      </w:r>
      <w:proofErr w:type="gramEnd"/>
      <w:r w:rsidRPr="001B198D">
        <w:rPr>
          <w:rFonts w:eastAsia="Calibri" w:cs="Arial"/>
          <w:color w:val="000000"/>
          <w:szCs w:val="20"/>
          <w:lang w:eastAsia="en-US"/>
        </w:rPr>
        <w:t>,numUsers,AA</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rndSeed</w:t>
      </w:r>
      <w:proofErr w:type="spellEnd"/>
      <w:r w:rsidRPr="001B198D">
        <w:rPr>
          <w:rFonts w:eastAsia="Calibri" w:cs="Arial"/>
          <w:color w:val="000000"/>
          <w:szCs w:val="20"/>
          <w:lang w:eastAsia="en-US"/>
        </w:rPr>
        <w:t>);</w:t>
      </w:r>
    </w:p>
    <w:p w14:paraId="5603E40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cfgLayout.Pairing</w:t>
      </w:r>
      <w:proofErr w:type="spellEnd"/>
      <w:r w:rsidRPr="001B198D">
        <w:rPr>
          <w:rFonts w:eastAsia="Calibri" w:cs="Arial"/>
          <w:color w:val="000000"/>
          <w:szCs w:val="20"/>
          <w:lang w:eastAsia="en-US"/>
        </w:rPr>
        <w:t xml:space="preserve"> = [ones(</w:t>
      </w:r>
      <w:proofErr w:type="gramStart"/>
      <w:r w:rsidRPr="001B198D">
        <w:rPr>
          <w:rFonts w:eastAsia="Calibri" w:cs="Arial"/>
          <w:color w:val="000000"/>
          <w:szCs w:val="20"/>
          <w:lang w:eastAsia="en-US"/>
        </w:rPr>
        <w:t>1,numUsers</w:t>
      </w:r>
      <w:proofErr w:type="gramEnd"/>
      <w:r w:rsidRPr="001B198D">
        <w:rPr>
          <w:rFonts w:eastAsia="Calibri" w:cs="Arial"/>
          <w:color w:val="000000"/>
          <w:szCs w:val="20"/>
          <w:lang w:eastAsia="en-US"/>
        </w:rPr>
        <w:t xml:space="preserve">);2:(numUsers+1)]; </w:t>
      </w:r>
      <w:r w:rsidRPr="001B198D">
        <w:rPr>
          <w:rFonts w:eastAsia="Calibri" w:cs="Arial"/>
          <w:color w:val="028009"/>
          <w:szCs w:val="20"/>
          <w:lang w:eastAsia="en-US"/>
        </w:rPr>
        <w:t>% One access point to all users</w:t>
      </w:r>
    </w:p>
    <w:p w14:paraId="6E4F8D1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cfgLayout.ScenarioVector</w:t>
      </w:r>
      <w:proofErr w:type="spellEnd"/>
      <w:r w:rsidRPr="001B198D">
        <w:rPr>
          <w:rFonts w:eastAsia="Calibri" w:cs="Arial"/>
          <w:color w:val="000000"/>
          <w:szCs w:val="20"/>
          <w:lang w:eastAsia="en-US"/>
        </w:rPr>
        <w:t xml:space="preserve"> = ones(</w:t>
      </w:r>
      <w:proofErr w:type="gramStart"/>
      <w:r w:rsidRPr="001B198D">
        <w:rPr>
          <w:rFonts w:eastAsia="Calibri" w:cs="Arial"/>
          <w:color w:val="000000"/>
          <w:szCs w:val="20"/>
          <w:lang w:eastAsia="en-US"/>
        </w:rPr>
        <w:t>1,numUsers</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A1 scenario for all links</w:t>
      </w:r>
    </w:p>
    <w:p w14:paraId="7CE5E16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cfgLayout.PropagConditionVector</w:t>
      </w:r>
      <w:proofErr w:type="spellEnd"/>
      <w:r w:rsidRPr="001B198D">
        <w:rPr>
          <w:rFonts w:eastAsia="Calibri" w:cs="Arial"/>
          <w:color w:val="000000"/>
          <w:szCs w:val="20"/>
          <w:lang w:eastAsia="en-US"/>
        </w:rPr>
        <w:t xml:space="preserve"> = zeros(</w:t>
      </w:r>
      <w:proofErr w:type="gramStart"/>
      <w:r w:rsidRPr="001B198D">
        <w:rPr>
          <w:rFonts w:eastAsia="Calibri" w:cs="Arial"/>
          <w:color w:val="000000"/>
          <w:szCs w:val="20"/>
          <w:lang w:eastAsia="en-US"/>
        </w:rPr>
        <w:t>1,numUsers</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NLOS</w:t>
      </w:r>
    </w:p>
    <w:p w14:paraId="1A04680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for</w:t>
      </w: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i</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1:numUsers</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Randomly set velocity for each user</w:t>
      </w:r>
    </w:p>
    <w:p w14:paraId="3616F4D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v = </w:t>
      </w:r>
      <w:proofErr w:type="gramStart"/>
      <w:r w:rsidRPr="001B198D">
        <w:rPr>
          <w:rFonts w:eastAsia="Calibri" w:cs="Arial"/>
          <w:color w:val="000000"/>
          <w:szCs w:val="20"/>
          <w:lang w:eastAsia="en-US"/>
        </w:rPr>
        <w:t>rand(</w:t>
      </w:r>
      <w:proofErr w:type="gramEnd"/>
      <w:r w:rsidRPr="001B198D">
        <w:rPr>
          <w:rFonts w:eastAsia="Calibri" w:cs="Arial"/>
          <w:color w:val="000000"/>
          <w:szCs w:val="20"/>
          <w:lang w:eastAsia="en-US"/>
        </w:rPr>
        <w:t>3,1) - 0.5;</w:t>
      </w:r>
    </w:p>
    <w:p w14:paraId="29BC777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cfgLayout.Stations</w:t>
      </w:r>
      <w:proofErr w:type="spellEnd"/>
      <w:r w:rsidRPr="001B198D">
        <w:rPr>
          <w:rFonts w:eastAsia="Calibri" w:cs="Arial"/>
          <w:color w:val="000000"/>
          <w:szCs w:val="20"/>
          <w:lang w:eastAsia="en-US"/>
        </w:rPr>
        <w:t>(i+1</w:t>
      </w:r>
      <w:proofErr w:type="gramStart"/>
      <w:r w:rsidRPr="001B198D">
        <w:rPr>
          <w:rFonts w:eastAsia="Calibri" w:cs="Arial"/>
          <w:color w:val="000000"/>
          <w:szCs w:val="20"/>
          <w:lang w:eastAsia="en-US"/>
        </w:rPr>
        <w:t>).Velocity</w:t>
      </w:r>
      <w:proofErr w:type="gramEnd"/>
      <w:r w:rsidRPr="001B198D">
        <w:rPr>
          <w:rFonts w:eastAsia="Calibri" w:cs="Arial"/>
          <w:color w:val="000000"/>
          <w:szCs w:val="20"/>
          <w:lang w:eastAsia="en-US"/>
        </w:rPr>
        <w:t xml:space="preserve"> = v/norm(v,</w:t>
      </w:r>
      <w:r w:rsidRPr="001B198D">
        <w:rPr>
          <w:rFonts w:eastAsia="Calibri" w:cs="Arial"/>
          <w:color w:val="AA04F9"/>
          <w:szCs w:val="20"/>
          <w:lang w:eastAsia="en-US"/>
        </w:rPr>
        <w:t>'</w:t>
      </w:r>
      <w:proofErr w:type="spellStart"/>
      <w:r w:rsidRPr="001B198D">
        <w:rPr>
          <w:rFonts w:eastAsia="Calibri" w:cs="Arial"/>
          <w:color w:val="AA04F9"/>
          <w:szCs w:val="20"/>
          <w:lang w:eastAsia="en-US"/>
        </w:rPr>
        <w:t>fro</w:t>
      </w:r>
      <w:proofErr w:type="spellEnd"/>
      <w:r w:rsidRPr="001B198D">
        <w:rPr>
          <w:rFonts w:eastAsia="Calibri" w:cs="Arial"/>
          <w:color w:val="AA04F9"/>
          <w:szCs w:val="20"/>
          <w:lang w:eastAsia="en-US"/>
        </w:rPr>
        <w:t>'</w:t>
      </w:r>
      <w:r w:rsidRPr="001B198D">
        <w:rPr>
          <w:rFonts w:eastAsia="Calibri" w:cs="Arial"/>
          <w:color w:val="000000"/>
          <w:szCs w:val="20"/>
          <w:lang w:eastAsia="en-US"/>
        </w:rPr>
        <w:t>);</w:t>
      </w:r>
    </w:p>
    <w:p w14:paraId="3E40A88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end</w:t>
      </w:r>
    </w:p>
    <w:p w14:paraId="518E7D7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 xml:space="preserve"> </w:t>
      </w:r>
    </w:p>
    <w:p w14:paraId="6270151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Set up model parameters for WINNER II channel</w:t>
      </w:r>
    </w:p>
    <w:p w14:paraId="00E5416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cfgModel</w:t>
      </w:r>
      <w:proofErr w:type="spellEnd"/>
      <w:r w:rsidRPr="001B198D">
        <w:rPr>
          <w:rFonts w:eastAsia="Calibri" w:cs="Arial"/>
          <w:color w:val="000000"/>
          <w:szCs w:val="20"/>
          <w:lang w:eastAsia="en-US"/>
        </w:rPr>
        <w:t xml:space="preserve"> = winner2.wimparset;</w:t>
      </w:r>
    </w:p>
    <w:p w14:paraId="760A316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cfgModel.FixedPdpUsed</w:t>
      </w:r>
      <w:proofErr w:type="spellEnd"/>
      <w:r w:rsidRPr="001B198D">
        <w:rPr>
          <w:rFonts w:eastAsia="Calibri" w:cs="Arial"/>
          <w:color w:val="000000"/>
          <w:szCs w:val="20"/>
          <w:lang w:eastAsia="en-US"/>
        </w:rPr>
        <w:t xml:space="preserve">       = </w:t>
      </w:r>
      <w:r w:rsidRPr="001B198D">
        <w:rPr>
          <w:rFonts w:eastAsia="Calibri" w:cs="Arial"/>
          <w:color w:val="AA04F9"/>
          <w:szCs w:val="20"/>
          <w:lang w:eastAsia="en-US"/>
        </w:rPr>
        <w:t>'yes'</w:t>
      </w:r>
      <w:r w:rsidRPr="001B198D">
        <w:rPr>
          <w:rFonts w:eastAsia="Calibri" w:cs="Arial"/>
          <w:color w:val="000000"/>
          <w:szCs w:val="20"/>
          <w:lang w:eastAsia="en-US"/>
        </w:rPr>
        <w:t>;</w:t>
      </w:r>
    </w:p>
    <w:p w14:paraId="00153BD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cfgModel.FixedAnglesUsed</w:t>
      </w:r>
      <w:proofErr w:type="spellEnd"/>
      <w:r w:rsidRPr="001B198D">
        <w:rPr>
          <w:rFonts w:eastAsia="Calibri" w:cs="Arial"/>
          <w:color w:val="000000"/>
          <w:szCs w:val="20"/>
          <w:lang w:eastAsia="en-US"/>
        </w:rPr>
        <w:t xml:space="preserve">    = </w:t>
      </w:r>
      <w:r w:rsidRPr="001B198D">
        <w:rPr>
          <w:rFonts w:eastAsia="Calibri" w:cs="Arial"/>
          <w:color w:val="AA04F9"/>
          <w:szCs w:val="20"/>
          <w:lang w:eastAsia="en-US"/>
        </w:rPr>
        <w:t>'yes'</w:t>
      </w:r>
      <w:r w:rsidRPr="001B198D">
        <w:rPr>
          <w:rFonts w:eastAsia="Calibri" w:cs="Arial"/>
          <w:color w:val="000000"/>
          <w:szCs w:val="20"/>
          <w:lang w:eastAsia="en-US"/>
        </w:rPr>
        <w:t>;</w:t>
      </w:r>
    </w:p>
    <w:p w14:paraId="49A5982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cfgModel.IntraClusterDsUsed</w:t>
      </w:r>
      <w:proofErr w:type="spellEnd"/>
      <w:r w:rsidRPr="001B198D">
        <w:rPr>
          <w:rFonts w:eastAsia="Calibri" w:cs="Arial"/>
          <w:color w:val="000000"/>
          <w:szCs w:val="20"/>
          <w:lang w:eastAsia="en-US"/>
        </w:rPr>
        <w:t xml:space="preserve"> = </w:t>
      </w:r>
      <w:r w:rsidRPr="001B198D">
        <w:rPr>
          <w:rFonts w:eastAsia="Calibri" w:cs="Arial"/>
          <w:color w:val="AA04F9"/>
          <w:szCs w:val="20"/>
          <w:lang w:eastAsia="en-US"/>
        </w:rPr>
        <w:t>'no'</w:t>
      </w:r>
      <w:r w:rsidRPr="001B198D">
        <w:rPr>
          <w:rFonts w:eastAsia="Calibri" w:cs="Arial"/>
          <w:color w:val="000000"/>
          <w:szCs w:val="20"/>
          <w:lang w:eastAsia="en-US"/>
        </w:rPr>
        <w:t>;</w:t>
      </w:r>
    </w:p>
    <w:p w14:paraId="70CBAD7E"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cfgModel.RandomSeed</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 xml:space="preserve">111;   </w:t>
      </w:r>
      <w:proofErr w:type="gramEnd"/>
      <w:r w:rsidRPr="001B198D">
        <w:rPr>
          <w:rFonts w:eastAsia="Calibri" w:cs="Arial"/>
          <w:color w:val="000000"/>
          <w:szCs w:val="20"/>
          <w:lang w:eastAsia="en-US"/>
        </w:rPr>
        <w:t xml:space="preserve"> </w:t>
      </w:r>
      <w:r w:rsidRPr="001B198D">
        <w:rPr>
          <w:rFonts w:eastAsia="Calibri" w:cs="Arial"/>
          <w:color w:val="028009"/>
          <w:szCs w:val="20"/>
          <w:lang w:eastAsia="en-US"/>
        </w:rPr>
        <w:t>% Repeatability</w:t>
      </w:r>
    </w:p>
    <w:p w14:paraId="50CBBCA0"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331017B9" w14:textId="7487FB4B"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The maximum velocity for the 3 users is 1m/s. Set up the </w:t>
      </w:r>
      <w:r w:rsidR="001F196C" w:rsidRPr="001B198D">
        <w:rPr>
          <w:rFonts w:eastAsia="Calibri" w:cs="Arial"/>
          <w:color w:val="028009"/>
          <w:szCs w:val="20"/>
          <w:lang w:eastAsia="en-US"/>
        </w:rPr>
        <w:t>Sample Density</w:t>
      </w:r>
    </w:p>
    <w:p w14:paraId="0B6AE6A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field to ensure that the sample rate matches the channel bandwidth.</w:t>
      </w:r>
    </w:p>
    <w:p w14:paraId="1F1E80D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maxMSVelocity</w:t>
      </w:r>
      <w:proofErr w:type="spellEnd"/>
      <w:r w:rsidRPr="001B198D">
        <w:rPr>
          <w:rFonts w:eastAsia="Calibri" w:cs="Arial"/>
          <w:color w:val="000000"/>
          <w:szCs w:val="20"/>
          <w:lang w:eastAsia="en-US"/>
        </w:rPr>
        <w:t xml:space="preserve"> = max(cell2mat(</w:t>
      </w:r>
      <w:proofErr w:type="spellStart"/>
      <w:r w:rsidRPr="001B198D">
        <w:rPr>
          <w:rFonts w:eastAsia="Calibri" w:cs="Arial"/>
          <w:color w:val="000000"/>
          <w:szCs w:val="20"/>
          <w:lang w:eastAsia="en-US"/>
        </w:rPr>
        <w:t>cellfun</w:t>
      </w:r>
      <w:proofErr w:type="spellEnd"/>
      <w:r w:rsidRPr="001B198D">
        <w:rPr>
          <w:rFonts w:eastAsia="Calibri" w:cs="Arial"/>
          <w:color w:val="000000"/>
          <w:szCs w:val="20"/>
          <w:lang w:eastAsia="en-US"/>
        </w:rPr>
        <w:t>(@(x) norm(x,</w:t>
      </w:r>
      <w:r w:rsidRPr="001B198D">
        <w:rPr>
          <w:rFonts w:eastAsia="Calibri" w:cs="Arial"/>
          <w:color w:val="AA04F9"/>
          <w:szCs w:val="20"/>
          <w:lang w:eastAsia="en-US"/>
        </w:rPr>
        <w:t>'</w:t>
      </w:r>
      <w:proofErr w:type="spellStart"/>
      <w:r w:rsidRPr="001B198D">
        <w:rPr>
          <w:rFonts w:eastAsia="Calibri" w:cs="Arial"/>
          <w:color w:val="AA04F9"/>
          <w:szCs w:val="20"/>
          <w:lang w:eastAsia="en-US"/>
        </w:rPr>
        <w:t>fro</w:t>
      </w:r>
      <w:proofErr w:type="spellEnd"/>
      <w:r w:rsidRPr="001B198D">
        <w:rPr>
          <w:rFonts w:eastAsia="Calibri" w:cs="Arial"/>
          <w:color w:val="AA04F9"/>
          <w:szCs w:val="20"/>
          <w:lang w:eastAsia="en-US"/>
        </w:rPr>
        <w:t>'</w:t>
      </w:r>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70415D1E"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proofErr w:type="gramStart"/>
      <w:r w:rsidRPr="001B198D">
        <w:rPr>
          <w:rFonts w:eastAsia="Calibri" w:cs="Arial"/>
          <w:color w:val="000000"/>
          <w:szCs w:val="20"/>
          <w:lang w:eastAsia="en-US"/>
        </w:rPr>
        <w:t>cfgLayout.Stations.Velocity</w:t>
      </w:r>
      <w:proofErr w:type="spellEnd"/>
      <w:proofErr w:type="gramEnd"/>
      <w:r w:rsidRPr="001B198D">
        <w:rPr>
          <w:rFonts w:eastAsia="Calibri" w:cs="Arial"/>
          <w:color w:val="000000"/>
          <w:szCs w:val="20"/>
          <w:lang w:eastAsia="en-US"/>
        </w:rPr>
        <w:t>},</w:t>
      </w:r>
      <w:r w:rsidRPr="001B198D">
        <w:rPr>
          <w:rFonts w:eastAsia="Calibri" w:cs="Arial"/>
          <w:color w:val="AA04F9"/>
          <w:szCs w:val="20"/>
          <w:lang w:eastAsia="en-US"/>
        </w:rPr>
        <w:t>'</w:t>
      </w:r>
      <w:proofErr w:type="spellStart"/>
      <w:r w:rsidRPr="001B198D">
        <w:rPr>
          <w:rFonts w:eastAsia="Calibri" w:cs="Arial"/>
          <w:color w:val="AA04F9"/>
          <w:szCs w:val="20"/>
          <w:lang w:eastAsia="en-US"/>
        </w:rPr>
        <w:t>UniformOutput</w:t>
      </w:r>
      <w:proofErr w:type="spellEnd"/>
      <w:r w:rsidRPr="001B198D">
        <w:rPr>
          <w:rFonts w:eastAsia="Calibri" w:cs="Arial"/>
          <w:color w:val="AA04F9"/>
          <w:szCs w:val="20"/>
          <w:lang w:eastAsia="en-US"/>
        </w:rPr>
        <w:t>'</w:t>
      </w:r>
      <w:r w:rsidRPr="001B198D">
        <w:rPr>
          <w:rFonts w:eastAsia="Calibri" w:cs="Arial"/>
          <w:color w:val="000000"/>
          <w:szCs w:val="20"/>
          <w:lang w:eastAsia="en-US"/>
        </w:rPr>
        <w:t>,false)));</w:t>
      </w:r>
    </w:p>
    <w:p w14:paraId="169E3DC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cfgModel.UniformTimeSampling</w:t>
      </w:r>
      <w:proofErr w:type="spellEnd"/>
      <w:r w:rsidRPr="001B198D">
        <w:rPr>
          <w:rFonts w:eastAsia="Calibri" w:cs="Arial"/>
          <w:color w:val="000000"/>
          <w:szCs w:val="20"/>
          <w:lang w:eastAsia="en-US"/>
        </w:rPr>
        <w:t xml:space="preserve"> = </w:t>
      </w:r>
      <w:r w:rsidRPr="001B198D">
        <w:rPr>
          <w:rFonts w:eastAsia="Calibri" w:cs="Arial"/>
          <w:color w:val="AA04F9"/>
          <w:szCs w:val="20"/>
          <w:lang w:eastAsia="en-US"/>
        </w:rPr>
        <w:t>'yes'</w:t>
      </w:r>
      <w:r w:rsidRPr="001B198D">
        <w:rPr>
          <w:rFonts w:eastAsia="Calibri" w:cs="Arial"/>
          <w:color w:val="000000"/>
          <w:szCs w:val="20"/>
          <w:lang w:eastAsia="en-US"/>
        </w:rPr>
        <w:t>;</w:t>
      </w:r>
    </w:p>
    <w:p w14:paraId="4FB4310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cfgModel.SampleDensity</w:t>
      </w:r>
      <w:proofErr w:type="spellEnd"/>
      <w:r w:rsidRPr="001B198D">
        <w:rPr>
          <w:rFonts w:eastAsia="Calibri" w:cs="Arial"/>
          <w:color w:val="000000"/>
          <w:szCs w:val="20"/>
          <w:lang w:eastAsia="en-US"/>
        </w:rPr>
        <w:t xml:space="preserve"> = round(</w:t>
      </w:r>
      <w:proofErr w:type="spellStart"/>
      <w:r w:rsidRPr="001B198D">
        <w:rPr>
          <w:rFonts w:eastAsia="Calibri" w:cs="Arial"/>
          <w:color w:val="000000"/>
          <w:szCs w:val="20"/>
          <w:lang w:eastAsia="en-US"/>
        </w:rPr>
        <w:t>physconst</w:t>
      </w:r>
      <w:proofErr w:type="spellEnd"/>
      <w:r w:rsidRPr="001B198D">
        <w:rPr>
          <w:rFonts w:eastAsia="Calibri" w:cs="Arial"/>
          <w:color w:val="000000"/>
          <w:szCs w:val="20"/>
          <w:lang w:eastAsia="en-US"/>
        </w:rPr>
        <w:t>(</w:t>
      </w:r>
      <w:r w:rsidRPr="001B198D">
        <w:rPr>
          <w:rFonts w:eastAsia="Calibri" w:cs="Arial"/>
          <w:color w:val="AA04F9"/>
          <w:szCs w:val="20"/>
          <w:lang w:eastAsia="en-US"/>
        </w:rPr>
        <w:t>'LightSpeed'</w:t>
      </w:r>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4ECA263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cfgModel.CenterFrequency/2/(maxMSVelocity/wlanSampleRate(cfgVHTMU)));</w:t>
      </w:r>
    </w:p>
    <w:p w14:paraId="3C2A220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3767D93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Create the WINNER II channel System object</w:t>
      </w:r>
    </w:p>
    <w:p w14:paraId="2604935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WINNERChan</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comm.WINNER</w:t>
      </w:r>
      <w:proofErr w:type="gramEnd"/>
      <w:r w:rsidRPr="001B198D">
        <w:rPr>
          <w:rFonts w:eastAsia="Calibri" w:cs="Arial"/>
          <w:color w:val="000000"/>
          <w:szCs w:val="20"/>
          <w:lang w:eastAsia="en-US"/>
        </w:rPr>
        <w:t>2Channel(</w:t>
      </w:r>
      <w:proofErr w:type="spellStart"/>
      <w:r w:rsidRPr="001B198D">
        <w:rPr>
          <w:rFonts w:eastAsia="Calibri" w:cs="Arial"/>
          <w:color w:val="000000"/>
          <w:szCs w:val="20"/>
          <w:lang w:eastAsia="en-US"/>
        </w:rPr>
        <w:t>cfgModel,cfgLayout</w:t>
      </w:r>
      <w:proofErr w:type="spellEnd"/>
      <w:r w:rsidRPr="001B198D">
        <w:rPr>
          <w:rFonts w:eastAsia="Calibri" w:cs="Arial"/>
          <w:color w:val="000000"/>
          <w:szCs w:val="20"/>
          <w:lang w:eastAsia="en-US"/>
        </w:rPr>
        <w:t>);</w:t>
      </w:r>
    </w:p>
    <w:p w14:paraId="1895E06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48CDA64E"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Call the info method to check some derived channel parameters</w:t>
      </w:r>
    </w:p>
    <w:p w14:paraId="1471D99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chanInfo</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info(</w:t>
      </w:r>
      <w:proofErr w:type="spellStart"/>
      <w:proofErr w:type="gramEnd"/>
      <w:r w:rsidRPr="001B198D">
        <w:rPr>
          <w:rFonts w:eastAsia="Calibri" w:cs="Arial"/>
          <w:color w:val="000000"/>
          <w:szCs w:val="20"/>
          <w:lang w:eastAsia="en-US"/>
        </w:rPr>
        <w:t>WINNERChan</w:t>
      </w:r>
      <w:proofErr w:type="spellEnd"/>
      <w:r w:rsidRPr="001B198D">
        <w:rPr>
          <w:rFonts w:eastAsia="Calibri" w:cs="Arial"/>
          <w:color w:val="000000"/>
          <w:szCs w:val="20"/>
          <w:lang w:eastAsia="en-US"/>
        </w:rPr>
        <w:t>)</w:t>
      </w:r>
    </w:p>
    <w:p w14:paraId="6EB5A58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499D5D2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w:t>
      </w:r>
    </w:p>
    <w:p w14:paraId="20AF19E4" w14:textId="63BEE721"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The channel filtering delay for each user is stored to account for its</w:t>
      </w:r>
    </w:p>
    <w:p w14:paraId="7880F7A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chanDelay</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chanInfo.ChannelFilterDelay</w:t>
      </w:r>
      <w:proofErr w:type="spellEnd"/>
      <w:r w:rsidRPr="001B198D">
        <w:rPr>
          <w:rFonts w:eastAsia="Calibri" w:cs="Arial"/>
          <w:color w:val="000000"/>
          <w:szCs w:val="20"/>
          <w:lang w:eastAsia="en-US"/>
        </w:rPr>
        <w:t>;</w:t>
      </w:r>
    </w:p>
    <w:p w14:paraId="06A98183" w14:textId="646C8DF8"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numPadZeros</w:t>
      </w:r>
      <w:proofErr w:type="spellEnd"/>
      <w:r w:rsidRPr="001B198D">
        <w:rPr>
          <w:rFonts w:eastAsia="Calibri" w:cs="Arial"/>
          <w:color w:val="000000"/>
          <w:szCs w:val="20"/>
          <w:lang w:eastAsia="en-US"/>
        </w:rPr>
        <w:t xml:space="preserve"> = </w:t>
      </w:r>
      <w:r w:rsidR="008F18E4">
        <w:rPr>
          <w:rFonts w:eastAsia="Calibri" w:cs="Arial"/>
          <w:color w:val="000000"/>
          <w:szCs w:val="20"/>
          <w:lang w:eastAsia="en-US"/>
        </w:rPr>
        <w:t>8</w:t>
      </w:r>
      <w:r w:rsidRPr="001B198D">
        <w:rPr>
          <w:rFonts w:eastAsia="Calibri" w:cs="Arial"/>
          <w:color w:val="000000"/>
          <w:szCs w:val="20"/>
          <w:lang w:eastAsia="en-US"/>
        </w:rPr>
        <w:t>;</w:t>
      </w:r>
    </w:p>
    <w:p w14:paraId="2FDA28C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5F5B17E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Set </w:t>
      </w:r>
      <w:proofErr w:type="spellStart"/>
      <w:r w:rsidRPr="001B198D">
        <w:rPr>
          <w:rFonts w:eastAsia="Calibri" w:cs="Arial"/>
          <w:color w:val="028009"/>
          <w:szCs w:val="20"/>
          <w:lang w:eastAsia="en-US"/>
        </w:rPr>
        <w:t>ModelConfig.NumTimeSamples</w:t>
      </w:r>
      <w:proofErr w:type="spellEnd"/>
      <w:r w:rsidRPr="001B198D">
        <w:rPr>
          <w:rFonts w:eastAsia="Calibri" w:cs="Arial"/>
          <w:color w:val="028009"/>
          <w:szCs w:val="20"/>
          <w:lang w:eastAsia="en-US"/>
        </w:rPr>
        <w:t xml:space="preserve"> to match the length of the input signal to</w:t>
      </w:r>
    </w:p>
    <w:p w14:paraId="44B01EC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avoid warning</w:t>
      </w:r>
    </w:p>
    <w:p w14:paraId="3399A4C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proofErr w:type="gramStart"/>
      <w:r w:rsidRPr="001B198D">
        <w:rPr>
          <w:rFonts w:eastAsia="Calibri" w:cs="Arial"/>
          <w:color w:val="000000"/>
          <w:szCs w:val="20"/>
          <w:lang w:eastAsia="en-US"/>
        </w:rPr>
        <w:t>WINNERChan.ModelConfig.NumTimeSamples</w:t>
      </w:r>
      <w:proofErr w:type="spellEnd"/>
      <w:proofErr w:type="gram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NPDSigLen</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numPadZeros</w:t>
      </w:r>
      <w:proofErr w:type="spellEnd"/>
      <w:r w:rsidRPr="001B198D">
        <w:rPr>
          <w:rFonts w:eastAsia="Calibri" w:cs="Arial"/>
          <w:color w:val="000000"/>
          <w:szCs w:val="20"/>
          <w:lang w:eastAsia="en-US"/>
        </w:rPr>
        <w:t>;</w:t>
      </w:r>
    </w:p>
    <w:p w14:paraId="2853B3D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2E266258"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Sound the WINNER II channel for all users</w:t>
      </w:r>
    </w:p>
    <w:p w14:paraId="1197A8C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chanOutNDP</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WINNERChan</w:t>
      </w:r>
      <w:proofErr w:type="spellEnd"/>
      <w:r w:rsidRPr="001B198D">
        <w:rPr>
          <w:rFonts w:eastAsia="Calibri" w:cs="Arial"/>
          <w:color w:val="000000"/>
          <w:szCs w:val="20"/>
          <w:lang w:eastAsia="en-US"/>
        </w:rPr>
        <w:t>([</w:t>
      </w:r>
      <w:proofErr w:type="spellStart"/>
      <w:proofErr w:type="gramStart"/>
      <w:r w:rsidRPr="001B198D">
        <w:rPr>
          <w:rFonts w:eastAsia="Calibri" w:cs="Arial"/>
          <w:color w:val="000000"/>
          <w:szCs w:val="20"/>
          <w:lang w:eastAsia="en-US"/>
        </w:rPr>
        <w:t>txNDPSig;zeros</w:t>
      </w:r>
      <w:proofErr w:type="spellEnd"/>
      <w:proofErr w:type="gramEnd"/>
      <w:r w:rsidRPr="001B198D">
        <w:rPr>
          <w:rFonts w:eastAsia="Calibri" w:cs="Arial"/>
          <w:color w:val="000000"/>
          <w:szCs w:val="20"/>
          <w:lang w:eastAsia="en-US"/>
        </w:rPr>
        <w:t>(</w:t>
      </w:r>
      <w:proofErr w:type="spellStart"/>
      <w:r w:rsidRPr="001B198D">
        <w:rPr>
          <w:rFonts w:eastAsia="Calibri" w:cs="Arial"/>
          <w:color w:val="000000"/>
          <w:szCs w:val="20"/>
          <w:lang w:eastAsia="en-US"/>
        </w:rPr>
        <w:t>numPadZeros,numTx</w:t>
      </w:r>
      <w:proofErr w:type="spellEnd"/>
      <w:r w:rsidRPr="001B198D">
        <w:rPr>
          <w:rFonts w:eastAsia="Calibri" w:cs="Arial"/>
          <w:color w:val="000000"/>
          <w:szCs w:val="20"/>
          <w:lang w:eastAsia="en-US"/>
        </w:rPr>
        <w:t>)]);</w:t>
      </w:r>
    </w:p>
    <w:p w14:paraId="0231C55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4A6C4A2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Add AWGN</w:t>
      </w:r>
    </w:p>
    <w:p w14:paraId="3766D40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rxNDPSig</w:t>
      </w:r>
      <w:proofErr w:type="spellEnd"/>
      <w:r w:rsidRPr="001B198D">
        <w:rPr>
          <w:rFonts w:eastAsia="Calibri" w:cs="Arial"/>
          <w:color w:val="000000"/>
          <w:szCs w:val="20"/>
          <w:lang w:eastAsia="en-US"/>
        </w:rPr>
        <w:t xml:space="preserve"> = </w:t>
      </w:r>
      <w:proofErr w:type="spellStart"/>
      <w:proofErr w:type="gramStart"/>
      <w:r w:rsidRPr="001B198D">
        <w:rPr>
          <w:rFonts w:eastAsia="Calibri" w:cs="Arial"/>
          <w:color w:val="000000"/>
          <w:szCs w:val="20"/>
          <w:lang w:eastAsia="en-US"/>
        </w:rPr>
        <w:t>cellfun</w:t>
      </w:r>
      <w:proofErr w:type="spellEnd"/>
      <w:r w:rsidRPr="001B198D">
        <w:rPr>
          <w:rFonts w:eastAsia="Calibri" w:cs="Arial"/>
          <w:color w:val="000000"/>
          <w:szCs w:val="20"/>
          <w:lang w:eastAsia="en-US"/>
        </w:rPr>
        <w:t>(</w:t>
      </w:r>
      <w:proofErr w:type="gramEnd"/>
      <w:r w:rsidRPr="001B198D">
        <w:rPr>
          <w:rFonts w:eastAsia="Calibri" w:cs="Arial"/>
          <w:color w:val="000000"/>
          <w:szCs w:val="20"/>
          <w:lang w:eastAsia="en-US"/>
        </w:rPr>
        <w:t xml:space="preserve">@awgn,chanOutNDP, </w:t>
      </w:r>
      <w:r w:rsidRPr="001B198D">
        <w:rPr>
          <w:rFonts w:eastAsia="Calibri" w:cs="Arial"/>
          <w:color w:val="0E00FF"/>
          <w:szCs w:val="20"/>
          <w:lang w:eastAsia="en-US"/>
        </w:rPr>
        <w:t>...</w:t>
      </w:r>
    </w:p>
    <w:p w14:paraId="7EE0F10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num2cell(snr*ones(numUsers,1)),</w:t>
      </w:r>
      <w:r w:rsidRPr="001B198D">
        <w:rPr>
          <w:rFonts w:eastAsia="Calibri" w:cs="Arial"/>
          <w:color w:val="AA04F9"/>
          <w:szCs w:val="20"/>
          <w:lang w:eastAsia="en-US"/>
        </w:rPr>
        <w:t>'</w:t>
      </w:r>
      <w:proofErr w:type="spellStart"/>
      <w:r w:rsidRPr="001B198D">
        <w:rPr>
          <w:rFonts w:eastAsia="Calibri" w:cs="Arial"/>
          <w:color w:val="AA04F9"/>
          <w:szCs w:val="20"/>
          <w:lang w:eastAsia="en-US"/>
        </w:rPr>
        <w:t>UniformOutput</w:t>
      </w:r>
      <w:proofErr w:type="spellEnd"/>
      <w:proofErr w:type="gramStart"/>
      <w:r w:rsidRPr="001B198D">
        <w:rPr>
          <w:rFonts w:eastAsia="Calibri" w:cs="Arial"/>
          <w:color w:val="AA04F9"/>
          <w:szCs w:val="20"/>
          <w:lang w:eastAsia="en-US"/>
        </w:rPr>
        <w:t>'</w:t>
      </w:r>
      <w:r w:rsidRPr="001B198D">
        <w:rPr>
          <w:rFonts w:eastAsia="Calibri" w:cs="Arial"/>
          <w:color w:val="000000"/>
          <w:szCs w:val="20"/>
          <w:lang w:eastAsia="en-US"/>
        </w:rPr>
        <w:t>,false</w:t>
      </w:r>
      <w:proofErr w:type="gramEnd"/>
      <w:r w:rsidRPr="001B198D">
        <w:rPr>
          <w:rFonts w:eastAsia="Calibri" w:cs="Arial"/>
          <w:color w:val="000000"/>
          <w:szCs w:val="20"/>
          <w:lang w:eastAsia="en-US"/>
        </w:rPr>
        <w:t>);</w:t>
      </w:r>
    </w:p>
    <w:p w14:paraId="168C57C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210FBE2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Channel State Information Feedback</w:t>
      </w:r>
    </w:p>
    <w:p w14:paraId="73FF216E"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w:t>
      </w:r>
    </w:p>
    <w:p w14:paraId="1DB26070"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Each user estimates its own channel using the received NDP signal and</w:t>
      </w:r>
    </w:p>
    <w:p w14:paraId="5F2A7CAE"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7BFE10C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mat = cell(numUsers,1);</w:t>
      </w:r>
    </w:p>
    <w:p w14:paraId="5CD7706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lastRenderedPageBreak/>
        <w:t>for</w:t>
      </w: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1:numUsers</w:t>
      </w:r>
      <w:proofErr w:type="gramEnd"/>
    </w:p>
    <w:p w14:paraId="4FFFD07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028009"/>
          <w:szCs w:val="20"/>
          <w:lang w:eastAsia="en-US"/>
        </w:rPr>
        <w:t>% Compute the feedback matrix based on received signal per user</w:t>
      </w:r>
    </w:p>
    <w:p w14:paraId="23EE710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mat{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vhtCSIFeedback</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rxNDPSig</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chanDelay</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w:t>
      </w:r>
      <w:proofErr w:type="gramStart"/>
      <w:r w:rsidRPr="001B198D">
        <w:rPr>
          <w:rFonts w:eastAsia="Calibri" w:cs="Arial"/>
          <w:color w:val="000000"/>
          <w:szCs w:val="20"/>
          <w:lang w:eastAsia="en-US"/>
        </w:rPr>
        <w:t>1:end</w:t>
      </w:r>
      <w:proofErr w:type="gram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0D71F72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proofErr w:type="gramStart"/>
      <w:r w:rsidRPr="001B198D">
        <w:rPr>
          <w:rFonts w:eastAsia="Calibri" w:cs="Arial"/>
          <w:color w:val="000000"/>
          <w:szCs w:val="20"/>
          <w:lang w:eastAsia="en-US"/>
        </w:rPr>
        <w:t>cfgVHTNDP,uIdx</w:t>
      </w:r>
      <w:proofErr w:type="gramEnd"/>
      <w:r w:rsidRPr="001B198D">
        <w:rPr>
          <w:rFonts w:eastAsia="Calibri" w:cs="Arial"/>
          <w:color w:val="000000"/>
          <w:szCs w:val="20"/>
          <w:lang w:eastAsia="en-US"/>
        </w:rPr>
        <w:t>,numSTSVec</w:t>
      </w:r>
      <w:proofErr w:type="spellEnd"/>
      <w:r w:rsidRPr="001B198D">
        <w:rPr>
          <w:rFonts w:eastAsia="Calibri" w:cs="Arial"/>
          <w:color w:val="000000"/>
          <w:szCs w:val="20"/>
          <w:lang w:eastAsia="en-US"/>
        </w:rPr>
        <w:t>);</w:t>
      </w:r>
    </w:p>
    <w:p w14:paraId="68243B9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end</w:t>
      </w:r>
    </w:p>
    <w:p w14:paraId="510EB2D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 xml:space="preserve"> </w:t>
      </w:r>
    </w:p>
    <w:p w14:paraId="3BF0020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w:t>
      </w:r>
    </w:p>
    <w:p w14:paraId="18DFE4EB" w14:textId="36F242E3"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Assuming perfect feedback, with no compression or quantization loss of</w:t>
      </w:r>
    </w:p>
    <w:p w14:paraId="605DC2C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Pack the per user CSI into a matrix</w:t>
      </w:r>
    </w:p>
    <w:p w14:paraId="080645B8"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numST</w:t>
      </w:r>
      <w:proofErr w:type="spellEnd"/>
      <w:r w:rsidRPr="001B198D">
        <w:rPr>
          <w:rFonts w:eastAsia="Calibri" w:cs="Arial"/>
          <w:color w:val="000000"/>
          <w:szCs w:val="20"/>
          <w:lang w:eastAsia="en-US"/>
        </w:rPr>
        <w:t xml:space="preserve"> = length(</w:t>
      </w:r>
      <w:proofErr w:type="gramStart"/>
      <w:r w:rsidRPr="001B198D">
        <w:rPr>
          <w:rFonts w:eastAsia="Calibri" w:cs="Arial"/>
          <w:color w:val="000000"/>
          <w:szCs w:val="20"/>
          <w:lang w:eastAsia="en-US"/>
        </w:rPr>
        <w:t>mat{</w:t>
      </w:r>
      <w:proofErr w:type="gramEnd"/>
      <w:r w:rsidRPr="001B198D">
        <w:rPr>
          <w:rFonts w:eastAsia="Calibri" w:cs="Arial"/>
          <w:color w:val="000000"/>
          <w:szCs w:val="20"/>
          <w:lang w:eastAsia="en-US"/>
        </w:rPr>
        <w:t xml:space="preserve">1});         </w:t>
      </w:r>
      <w:r w:rsidRPr="001B198D">
        <w:rPr>
          <w:rFonts w:eastAsia="Calibri" w:cs="Arial"/>
          <w:color w:val="028009"/>
          <w:szCs w:val="20"/>
          <w:lang w:eastAsia="en-US"/>
        </w:rPr>
        <w:t>% Number of subcarriers</w:t>
      </w:r>
    </w:p>
    <w:p w14:paraId="73AD518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steeringMatrix</w:t>
      </w:r>
      <w:proofErr w:type="spellEnd"/>
      <w:r w:rsidRPr="001B198D">
        <w:rPr>
          <w:rFonts w:eastAsia="Calibri" w:cs="Arial"/>
          <w:color w:val="000000"/>
          <w:szCs w:val="20"/>
          <w:lang w:eastAsia="en-US"/>
        </w:rPr>
        <w:t xml:space="preserve"> = zeros(</w:t>
      </w:r>
      <w:proofErr w:type="spellStart"/>
      <w:proofErr w:type="gramStart"/>
      <w:r w:rsidRPr="001B198D">
        <w:rPr>
          <w:rFonts w:eastAsia="Calibri" w:cs="Arial"/>
          <w:color w:val="000000"/>
          <w:szCs w:val="20"/>
          <w:lang w:eastAsia="en-US"/>
        </w:rPr>
        <w:t>numST,sum</w:t>
      </w:r>
      <w:proofErr w:type="spellEnd"/>
      <w:proofErr w:type="gramEnd"/>
      <w:r w:rsidRPr="001B198D">
        <w:rPr>
          <w:rFonts w:eastAsia="Calibri" w:cs="Arial"/>
          <w:color w:val="000000"/>
          <w:szCs w:val="20"/>
          <w:lang w:eastAsia="en-US"/>
        </w:rPr>
        <w:t>(</w:t>
      </w: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),sum(</w:t>
      </w: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w:t>
      </w:r>
    </w:p>
    <w:p w14:paraId="5B1E606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roofErr w:type="spellStart"/>
      <w:r w:rsidRPr="001B198D">
        <w:rPr>
          <w:rFonts w:eastAsia="Calibri" w:cs="Arial"/>
          <w:color w:val="028009"/>
          <w:szCs w:val="20"/>
          <w:lang w:eastAsia="en-US"/>
        </w:rPr>
        <w:t>Nst</w:t>
      </w:r>
      <w:proofErr w:type="spellEnd"/>
      <w:r w:rsidRPr="001B198D">
        <w:rPr>
          <w:rFonts w:eastAsia="Calibri" w:cs="Arial"/>
          <w:color w:val="028009"/>
          <w:szCs w:val="20"/>
          <w:lang w:eastAsia="en-US"/>
        </w:rPr>
        <w:t>-by-</w:t>
      </w:r>
      <w:proofErr w:type="spellStart"/>
      <w:r w:rsidRPr="001B198D">
        <w:rPr>
          <w:rFonts w:eastAsia="Calibri" w:cs="Arial"/>
          <w:color w:val="028009"/>
          <w:szCs w:val="20"/>
          <w:lang w:eastAsia="en-US"/>
        </w:rPr>
        <w:t>Nt</w:t>
      </w:r>
      <w:proofErr w:type="spellEnd"/>
      <w:r w:rsidRPr="001B198D">
        <w:rPr>
          <w:rFonts w:eastAsia="Calibri" w:cs="Arial"/>
          <w:color w:val="028009"/>
          <w:szCs w:val="20"/>
          <w:lang w:eastAsia="en-US"/>
        </w:rPr>
        <w:t>-by-</w:t>
      </w:r>
      <w:proofErr w:type="spellStart"/>
      <w:r w:rsidRPr="001B198D">
        <w:rPr>
          <w:rFonts w:eastAsia="Calibri" w:cs="Arial"/>
          <w:color w:val="028009"/>
          <w:szCs w:val="20"/>
          <w:lang w:eastAsia="en-US"/>
        </w:rPr>
        <w:t>Nsts</w:t>
      </w:r>
      <w:proofErr w:type="spellEnd"/>
    </w:p>
    <w:p w14:paraId="3765CCC0"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for</w:t>
      </w: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1:numUsers</w:t>
      </w:r>
      <w:proofErr w:type="gramEnd"/>
    </w:p>
    <w:p w14:paraId="576CC07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stsIdx</w:t>
      </w:r>
      <w:proofErr w:type="spellEnd"/>
      <w:r w:rsidRPr="001B198D">
        <w:rPr>
          <w:rFonts w:eastAsia="Calibri" w:cs="Arial"/>
          <w:color w:val="000000"/>
          <w:szCs w:val="20"/>
          <w:lang w:eastAsia="en-US"/>
        </w:rPr>
        <w:t xml:space="preserve"> = sum(</w:t>
      </w: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w:t>
      </w:r>
      <w:proofErr w:type="gramStart"/>
      <w:r w:rsidRPr="001B198D">
        <w:rPr>
          <w:rFonts w:eastAsia="Calibri" w:cs="Arial"/>
          <w:color w:val="000000"/>
          <w:szCs w:val="20"/>
          <w:lang w:eastAsia="en-US"/>
        </w:rPr>
        <w:t>1:uIdx</w:t>
      </w:r>
      <w:proofErr w:type="gramEnd"/>
      <w:r w:rsidRPr="001B198D">
        <w:rPr>
          <w:rFonts w:eastAsia="Calibri" w:cs="Arial"/>
          <w:color w:val="000000"/>
          <w:szCs w:val="20"/>
          <w:lang w:eastAsia="en-US"/>
        </w:rPr>
        <w:t>-1))+(1:numSTSVec(</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w:t>
      </w:r>
    </w:p>
    <w:p w14:paraId="02203920"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steeringMatrix</w:t>
      </w:r>
      <w:proofErr w:type="spellEnd"/>
      <w:proofErr w:type="gramStart"/>
      <w:r w:rsidRPr="001B198D">
        <w:rPr>
          <w:rFonts w:eastAsia="Calibri" w:cs="Arial"/>
          <w:color w:val="000000"/>
          <w:szCs w:val="20"/>
          <w:lang w:eastAsia="en-US"/>
        </w:rPr>
        <w:t>(:,:,</w:t>
      </w:r>
      <w:proofErr w:type="spellStart"/>
      <w:proofErr w:type="gramEnd"/>
      <w:r w:rsidRPr="001B198D">
        <w:rPr>
          <w:rFonts w:eastAsia="Calibri" w:cs="Arial"/>
          <w:color w:val="000000"/>
          <w:szCs w:val="20"/>
          <w:lang w:eastAsia="en-US"/>
        </w:rPr>
        <w:t>stsIdx</w:t>
      </w:r>
      <w:proofErr w:type="spellEnd"/>
      <w:r w:rsidRPr="001B198D">
        <w:rPr>
          <w:rFonts w:eastAsia="Calibri" w:cs="Arial"/>
          <w:color w:val="000000"/>
          <w:szCs w:val="20"/>
          <w:lang w:eastAsia="en-US"/>
        </w:rPr>
        <w:t>) = mat{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w:t>
      </w:r>
      <w:r w:rsidRPr="001B198D">
        <w:rPr>
          <w:rFonts w:eastAsia="Calibri" w:cs="Arial"/>
          <w:color w:val="028009"/>
          <w:szCs w:val="20"/>
          <w:lang w:eastAsia="en-US"/>
        </w:rPr>
        <w:t xml:space="preserve">% </w:t>
      </w:r>
      <w:proofErr w:type="spellStart"/>
      <w:r w:rsidRPr="001B198D">
        <w:rPr>
          <w:rFonts w:eastAsia="Calibri" w:cs="Arial"/>
          <w:color w:val="028009"/>
          <w:szCs w:val="20"/>
          <w:lang w:eastAsia="en-US"/>
        </w:rPr>
        <w:t>Nst</w:t>
      </w:r>
      <w:proofErr w:type="spellEnd"/>
      <w:r w:rsidRPr="001B198D">
        <w:rPr>
          <w:rFonts w:eastAsia="Calibri" w:cs="Arial"/>
          <w:color w:val="028009"/>
          <w:szCs w:val="20"/>
          <w:lang w:eastAsia="en-US"/>
        </w:rPr>
        <w:t>-by-</w:t>
      </w:r>
      <w:proofErr w:type="spellStart"/>
      <w:r w:rsidRPr="001B198D">
        <w:rPr>
          <w:rFonts w:eastAsia="Calibri" w:cs="Arial"/>
          <w:color w:val="028009"/>
          <w:szCs w:val="20"/>
          <w:lang w:eastAsia="en-US"/>
        </w:rPr>
        <w:t>Nt</w:t>
      </w:r>
      <w:proofErr w:type="spellEnd"/>
      <w:r w:rsidRPr="001B198D">
        <w:rPr>
          <w:rFonts w:eastAsia="Calibri" w:cs="Arial"/>
          <w:color w:val="028009"/>
          <w:szCs w:val="20"/>
          <w:lang w:eastAsia="en-US"/>
        </w:rPr>
        <w:t>-by-</w:t>
      </w:r>
      <w:proofErr w:type="spellStart"/>
      <w:r w:rsidRPr="001B198D">
        <w:rPr>
          <w:rFonts w:eastAsia="Calibri" w:cs="Arial"/>
          <w:color w:val="028009"/>
          <w:szCs w:val="20"/>
          <w:lang w:eastAsia="en-US"/>
        </w:rPr>
        <w:t>Nsts</w:t>
      </w:r>
      <w:proofErr w:type="spellEnd"/>
    </w:p>
    <w:p w14:paraId="293C345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end</w:t>
      </w:r>
    </w:p>
    <w:p w14:paraId="05B03AB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 xml:space="preserve"> </w:t>
      </w:r>
    </w:p>
    <w:p w14:paraId="54C9FBF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Zero-forcing or MMSE precoding solution</w:t>
      </w:r>
    </w:p>
    <w:p w14:paraId="63D3F90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if</w:t>
      </w:r>
      <w:r w:rsidRPr="001B198D">
        <w:rPr>
          <w:rFonts w:eastAsia="Calibri" w:cs="Arial"/>
          <w:color w:val="000000"/>
          <w:szCs w:val="20"/>
          <w:lang w:eastAsia="en-US"/>
        </w:rPr>
        <w:t xml:space="preserve"> </w:t>
      </w:r>
      <w:proofErr w:type="spellStart"/>
      <w:proofErr w:type="gramStart"/>
      <w:r w:rsidRPr="001B198D">
        <w:rPr>
          <w:rFonts w:eastAsia="Calibri" w:cs="Arial"/>
          <w:color w:val="000000"/>
          <w:szCs w:val="20"/>
          <w:lang w:eastAsia="en-US"/>
        </w:rPr>
        <w:t>strcmp</w:t>
      </w:r>
      <w:proofErr w:type="spellEnd"/>
      <w:r w:rsidRPr="001B198D">
        <w:rPr>
          <w:rFonts w:eastAsia="Calibri" w:cs="Arial"/>
          <w:color w:val="000000"/>
          <w:szCs w:val="20"/>
          <w:lang w:eastAsia="en-US"/>
        </w:rPr>
        <w:t>(</w:t>
      </w:r>
      <w:proofErr w:type="spellStart"/>
      <w:proofErr w:type="gramEnd"/>
      <w:r w:rsidRPr="001B198D">
        <w:rPr>
          <w:rFonts w:eastAsia="Calibri" w:cs="Arial"/>
          <w:color w:val="000000"/>
          <w:szCs w:val="20"/>
          <w:lang w:eastAsia="en-US"/>
        </w:rPr>
        <w:t>precodingType</w:t>
      </w:r>
      <w:proofErr w:type="spellEnd"/>
      <w:r w:rsidRPr="001B198D">
        <w:rPr>
          <w:rFonts w:eastAsia="Calibri" w:cs="Arial"/>
          <w:color w:val="000000"/>
          <w:szCs w:val="20"/>
          <w:lang w:eastAsia="en-US"/>
        </w:rPr>
        <w:t xml:space="preserve">, </w:t>
      </w:r>
      <w:r w:rsidRPr="001B198D">
        <w:rPr>
          <w:rFonts w:eastAsia="Calibri" w:cs="Arial"/>
          <w:color w:val="AA04F9"/>
          <w:szCs w:val="20"/>
          <w:lang w:eastAsia="en-US"/>
        </w:rPr>
        <w:t>'ZF'</w:t>
      </w:r>
      <w:r w:rsidRPr="001B198D">
        <w:rPr>
          <w:rFonts w:eastAsia="Calibri" w:cs="Arial"/>
          <w:color w:val="000000"/>
          <w:szCs w:val="20"/>
          <w:lang w:eastAsia="en-US"/>
        </w:rPr>
        <w:t>)</w:t>
      </w:r>
    </w:p>
    <w:p w14:paraId="5604D07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delta = 0; </w:t>
      </w:r>
      <w:r w:rsidRPr="001B198D">
        <w:rPr>
          <w:rFonts w:eastAsia="Calibri" w:cs="Arial"/>
          <w:color w:val="028009"/>
          <w:szCs w:val="20"/>
          <w:lang w:eastAsia="en-US"/>
        </w:rPr>
        <w:t>% Zero-forcing</w:t>
      </w:r>
    </w:p>
    <w:p w14:paraId="11BE400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else</w:t>
      </w:r>
    </w:p>
    <w:p w14:paraId="4AABC588"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delta = (</w:t>
      </w:r>
      <w:proofErr w:type="spellStart"/>
      <w:r w:rsidRPr="001B198D">
        <w:rPr>
          <w:rFonts w:eastAsia="Calibri" w:cs="Arial"/>
          <w:color w:val="000000"/>
          <w:szCs w:val="20"/>
          <w:lang w:eastAsia="en-US"/>
        </w:rPr>
        <w:t>numTx</w:t>
      </w:r>
      <w:proofErr w:type="spellEnd"/>
      <w:r w:rsidRPr="001B198D">
        <w:rPr>
          <w:rFonts w:eastAsia="Calibri" w:cs="Arial"/>
          <w:color w:val="000000"/>
          <w:szCs w:val="20"/>
          <w:lang w:eastAsia="en-US"/>
        </w:rPr>
        <w:t>/(10^(snr/10))) * eye(</w:t>
      </w:r>
      <w:proofErr w:type="spellStart"/>
      <w:r w:rsidRPr="001B198D">
        <w:rPr>
          <w:rFonts w:eastAsia="Calibri" w:cs="Arial"/>
          <w:color w:val="000000"/>
          <w:szCs w:val="20"/>
          <w:lang w:eastAsia="en-US"/>
        </w:rPr>
        <w:t>numTx</w:t>
      </w:r>
      <w:proofErr w:type="spellEnd"/>
      <w:r w:rsidRPr="001B198D">
        <w:rPr>
          <w:rFonts w:eastAsia="Calibri" w:cs="Arial"/>
          <w:color w:val="000000"/>
          <w:szCs w:val="20"/>
          <w:lang w:eastAsia="en-US"/>
        </w:rPr>
        <w:t xml:space="preserve">); </w:t>
      </w:r>
      <w:r w:rsidRPr="001B198D">
        <w:rPr>
          <w:rFonts w:eastAsia="Calibri" w:cs="Arial"/>
          <w:color w:val="028009"/>
          <w:szCs w:val="20"/>
          <w:lang w:eastAsia="en-US"/>
        </w:rPr>
        <w:t>% MMSE</w:t>
      </w:r>
    </w:p>
    <w:p w14:paraId="3AC5BC9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end</w:t>
      </w:r>
    </w:p>
    <w:p w14:paraId="4EE0999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for</w:t>
      </w: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i</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1:numST</w:t>
      </w:r>
      <w:proofErr w:type="gramEnd"/>
    </w:p>
    <w:p w14:paraId="1970FA3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028009"/>
          <w:szCs w:val="20"/>
          <w:lang w:eastAsia="en-US"/>
        </w:rPr>
        <w:t>% Channel inversion precoding</w:t>
      </w:r>
    </w:p>
    <w:p w14:paraId="1E3AF67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h = </w:t>
      </w:r>
      <w:proofErr w:type="gramStart"/>
      <w:r w:rsidRPr="001B198D">
        <w:rPr>
          <w:rFonts w:eastAsia="Calibri" w:cs="Arial"/>
          <w:color w:val="000000"/>
          <w:szCs w:val="20"/>
          <w:lang w:eastAsia="en-US"/>
        </w:rPr>
        <w:t>squeeze(</w:t>
      </w:r>
      <w:proofErr w:type="spellStart"/>
      <w:proofErr w:type="gramEnd"/>
      <w:r w:rsidRPr="001B198D">
        <w:rPr>
          <w:rFonts w:eastAsia="Calibri" w:cs="Arial"/>
          <w:color w:val="000000"/>
          <w:szCs w:val="20"/>
          <w:lang w:eastAsia="en-US"/>
        </w:rPr>
        <w:t>steeringMatrix</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i</w:t>
      </w:r>
      <w:proofErr w:type="spellEnd"/>
      <w:r w:rsidRPr="001B198D">
        <w:rPr>
          <w:rFonts w:eastAsia="Calibri" w:cs="Arial"/>
          <w:color w:val="000000"/>
          <w:szCs w:val="20"/>
          <w:lang w:eastAsia="en-US"/>
        </w:rPr>
        <w:t>,:,:));</w:t>
      </w:r>
    </w:p>
    <w:p w14:paraId="570D930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proofErr w:type="gramStart"/>
      <w:r w:rsidRPr="001B198D">
        <w:rPr>
          <w:rFonts w:eastAsia="Calibri" w:cs="Arial"/>
          <w:color w:val="000000"/>
          <w:szCs w:val="20"/>
          <w:lang w:eastAsia="en-US"/>
        </w:rPr>
        <w:t>steeringMatrix</w:t>
      </w:r>
      <w:proofErr w:type="spellEnd"/>
      <w:r w:rsidRPr="001B198D">
        <w:rPr>
          <w:rFonts w:eastAsia="Calibri" w:cs="Arial"/>
          <w:color w:val="000000"/>
          <w:szCs w:val="20"/>
          <w:lang w:eastAsia="en-US"/>
        </w:rPr>
        <w:t>(</w:t>
      </w:r>
      <w:proofErr w:type="spellStart"/>
      <w:proofErr w:type="gramEnd"/>
      <w:r w:rsidRPr="001B198D">
        <w:rPr>
          <w:rFonts w:eastAsia="Calibri" w:cs="Arial"/>
          <w:color w:val="000000"/>
          <w:szCs w:val="20"/>
          <w:lang w:eastAsia="en-US"/>
        </w:rPr>
        <w:t>i</w:t>
      </w:r>
      <w:proofErr w:type="spellEnd"/>
      <w:r w:rsidRPr="001B198D">
        <w:rPr>
          <w:rFonts w:eastAsia="Calibri" w:cs="Arial"/>
          <w:color w:val="000000"/>
          <w:szCs w:val="20"/>
          <w:lang w:eastAsia="en-US"/>
        </w:rPr>
        <w:t>,:,:) = h/(h'*h + delta);</w:t>
      </w:r>
    </w:p>
    <w:p w14:paraId="3ECDAFE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end</w:t>
      </w:r>
    </w:p>
    <w:p w14:paraId="73E14A1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 xml:space="preserve"> </w:t>
      </w:r>
    </w:p>
    <w:p w14:paraId="24E532A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Set the spatial mapping based on the steering matrix</w:t>
      </w:r>
    </w:p>
    <w:p w14:paraId="07D4C46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cfgVHTMU.SpatialMapping</w:t>
      </w:r>
      <w:proofErr w:type="spellEnd"/>
      <w:r w:rsidRPr="001B198D">
        <w:rPr>
          <w:rFonts w:eastAsia="Calibri" w:cs="Arial"/>
          <w:color w:val="000000"/>
          <w:szCs w:val="20"/>
          <w:lang w:eastAsia="en-US"/>
        </w:rPr>
        <w:t xml:space="preserve"> = </w:t>
      </w:r>
      <w:r w:rsidRPr="001B198D">
        <w:rPr>
          <w:rFonts w:eastAsia="Calibri" w:cs="Arial"/>
          <w:color w:val="AA04F9"/>
          <w:szCs w:val="20"/>
          <w:lang w:eastAsia="en-US"/>
        </w:rPr>
        <w:t>'Custom'</w:t>
      </w:r>
      <w:r w:rsidRPr="001B198D">
        <w:rPr>
          <w:rFonts w:eastAsia="Calibri" w:cs="Arial"/>
          <w:color w:val="000000"/>
          <w:szCs w:val="20"/>
          <w:lang w:eastAsia="en-US"/>
        </w:rPr>
        <w:t>;</w:t>
      </w:r>
    </w:p>
    <w:p w14:paraId="087E67F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cfgVHTMU.SpatialMappingMatrix</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permute(</w:t>
      </w:r>
      <w:proofErr w:type="spellStart"/>
      <w:proofErr w:type="gramEnd"/>
      <w:r w:rsidRPr="001B198D">
        <w:rPr>
          <w:rFonts w:eastAsia="Calibri" w:cs="Arial"/>
          <w:color w:val="000000"/>
          <w:szCs w:val="20"/>
          <w:lang w:eastAsia="en-US"/>
        </w:rPr>
        <w:t>steeringMatrix</w:t>
      </w:r>
      <w:proofErr w:type="spellEnd"/>
      <w:r w:rsidRPr="001B198D">
        <w:rPr>
          <w:rFonts w:eastAsia="Calibri" w:cs="Arial"/>
          <w:color w:val="000000"/>
          <w:szCs w:val="20"/>
          <w:lang w:eastAsia="en-US"/>
        </w:rPr>
        <w:t>,[1 3 2]);</w:t>
      </w:r>
    </w:p>
    <w:p w14:paraId="74669D48"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1FACC25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Data Transmission</w:t>
      </w:r>
    </w:p>
    <w:p w14:paraId="41A8BF7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w:t>
      </w:r>
    </w:p>
    <w:p w14:paraId="01C586E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Create data sequences, one for each user</w:t>
      </w:r>
    </w:p>
    <w:p w14:paraId="11D61E5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txDataBits</w:t>
      </w:r>
      <w:proofErr w:type="spellEnd"/>
      <w:r w:rsidRPr="001B198D">
        <w:rPr>
          <w:rFonts w:eastAsia="Calibri" w:cs="Arial"/>
          <w:color w:val="000000"/>
          <w:szCs w:val="20"/>
          <w:lang w:eastAsia="en-US"/>
        </w:rPr>
        <w:t xml:space="preserve"> = cell(numUsers,1);</w:t>
      </w:r>
    </w:p>
    <w:p w14:paraId="5E57E80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psduDataBits</w:t>
      </w:r>
      <w:proofErr w:type="spellEnd"/>
      <w:r w:rsidRPr="001B198D">
        <w:rPr>
          <w:rFonts w:eastAsia="Calibri" w:cs="Arial"/>
          <w:color w:val="000000"/>
          <w:szCs w:val="20"/>
          <w:lang w:eastAsia="en-US"/>
        </w:rPr>
        <w:t xml:space="preserve"> = cell(numUsers,1);</w:t>
      </w:r>
    </w:p>
    <w:p w14:paraId="6D6DF46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for</w:t>
      </w: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1:numUsers</w:t>
      </w:r>
      <w:proofErr w:type="gramEnd"/>
    </w:p>
    <w:p w14:paraId="2E46817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028009"/>
          <w:szCs w:val="20"/>
          <w:lang w:eastAsia="en-US"/>
        </w:rPr>
        <w:t>% Generate payload for each user</w:t>
      </w:r>
    </w:p>
    <w:p w14:paraId="61E18EE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txDataBits</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 </w:t>
      </w:r>
      <w:proofErr w:type="spellStart"/>
      <w:proofErr w:type="gramStart"/>
      <w:r w:rsidRPr="001B198D">
        <w:rPr>
          <w:rFonts w:eastAsia="Calibri" w:cs="Arial"/>
          <w:color w:val="000000"/>
          <w:szCs w:val="20"/>
          <w:lang w:eastAsia="en-US"/>
        </w:rPr>
        <w:t>randi</w:t>
      </w:r>
      <w:proofErr w:type="spellEnd"/>
      <w:r w:rsidRPr="001B198D">
        <w:rPr>
          <w:rFonts w:eastAsia="Calibri" w:cs="Arial"/>
          <w:color w:val="000000"/>
          <w:szCs w:val="20"/>
          <w:lang w:eastAsia="en-US"/>
        </w:rPr>
        <w:t>(</w:t>
      </w:r>
      <w:proofErr w:type="gramEnd"/>
      <w:r w:rsidRPr="001B198D">
        <w:rPr>
          <w:rFonts w:eastAsia="Calibri" w:cs="Arial"/>
          <w:color w:val="000000"/>
          <w:szCs w:val="20"/>
          <w:lang w:eastAsia="en-US"/>
        </w:rPr>
        <w:t>[0 1],</w:t>
      </w:r>
      <w:proofErr w:type="spellStart"/>
      <w:r w:rsidRPr="001B198D">
        <w:rPr>
          <w:rFonts w:eastAsia="Calibri" w:cs="Arial"/>
          <w:color w:val="000000"/>
          <w:szCs w:val="20"/>
          <w:lang w:eastAsia="en-US"/>
        </w:rPr>
        <w:t>cfgVHTMU.APEPLength</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)*8,1,</w:t>
      </w:r>
      <w:r w:rsidRPr="001B198D">
        <w:rPr>
          <w:rFonts w:eastAsia="Calibri" w:cs="Arial"/>
          <w:color w:val="AA04F9"/>
          <w:szCs w:val="20"/>
          <w:lang w:eastAsia="en-US"/>
        </w:rPr>
        <w:t>'int8'</w:t>
      </w:r>
      <w:r w:rsidRPr="001B198D">
        <w:rPr>
          <w:rFonts w:eastAsia="Calibri" w:cs="Arial"/>
          <w:color w:val="000000"/>
          <w:szCs w:val="20"/>
          <w:lang w:eastAsia="en-US"/>
        </w:rPr>
        <w:t>);</w:t>
      </w:r>
    </w:p>
    <w:p w14:paraId="25349B4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6E3688D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028009"/>
          <w:szCs w:val="20"/>
          <w:lang w:eastAsia="en-US"/>
        </w:rPr>
        <w:t>% Pad payload with zeros to form a PSDU</w:t>
      </w:r>
    </w:p>
    <w:p w14:paraId="3D2CEFA8"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psduDataBits</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 [</w:t>
      </w:r>
      <w:proofErr w:type="spellStart"/>
      <w:r w:rsidRPr="001B198D">
        <w:rPr>
          <w:rFonts w:eastAsia="Calibri" w:cs="Arial"/>
          <w:color w:val="000000"/>
          <w:szCs w:val="20"/>
          <w:lang w:eastAsia="en-US"/>
        </w:rPr>
        <w:t>txDataBits</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7FF2DF90"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zeros((cfgVHTMU.PSDULength(uIdx)-cfgVHTMU.APEPLength(uIdx</w:t>
      </w:r>
      <w:proofErr w:type="gramStart"/>
      <w:r w:rsidRPr="001B198D">
        <w:rPr>
          <w:rFonts w:eastAsia="Calibri" w:cs="Arial"/>
          <w:color w:val="000000"/>
          <w:szCs w:val="20"/>
          <w:lang w:eastAsia="en-US"/>
        </w:rPr>
        <w:t>))*</w:t>
      </w:r>
      <w:proofErr w:type="gramEnd"/>
      <w:r w:rsidRPr="001B198D">
        <w:rPr>
          <w:rFonts w:eastAsia="Calibri" w:cs="Arial"/>
          <w:color w:val="000000"/>
          <w:szCs w:val="20"/>
          <w:lang w:eastAsia="en-US"/>
        </w:rPr>
        <w:t>8,1,</w:t>
      </w:r>
      <w:r w:rsidRPr="001B198D">
        <w:rPr>
          <w:rFonts w:eastAsia="Calibri" w:cs="Arial"/>
          <w:color w:val="AA04F9"/>
          <w:szCs w:val="20"/>
          <w:lang w:eastAsia="en-US"/>
        </w:rPr>
        <w:t>'int8'</w:t>
      </w:r>
      <w:r w:rsidRPr="001B198D">
        <w:rPr>
          <w:rFonts w:eastAsia="Calibri" w:cs="Arial"/>
          <w:color w:val="000000"/>
          <w:szCs w:val="20"/>
          <w:lang w:eastAsia="en-US"/>
        </w:rPr>
        <w:t>)];</w:t>
      </w:r>
    </w:p>
    <w:p w14:paraId="237787D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end</w:t>
      </w:r>
    </w:p>
    <w:p w14:paraId="3BA3AFCE"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 xml:space="preserve"> </w:t>
      </w:r>
    </w:p>
    <w:p w14:paraId="119C441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w:t>
      </w:r>
    </w:p>
    <w:p w14:paraId="32EDAA9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Using the format configuration, |</w:t>
      </w:r>
      <w:proofErr w:type="spellStart"/>
      <w:r w:rsidRPr="001B198D">
        <w:rPr>
          <w:rFonts w:eastAsia="Calibri" w:cs="Arial"/>
          <w:color w:val="028009"/>
          <w:szCs w:val="20"/>
          <w:lang w:eastAsia="en-US"/>
        </w:rPr>
        <w:t>cfgVHTMU</w:t>
      </w:r>
      <w:proofErr w:type="spellEnd"/>
      <w:r w:rsidRPr="001B198D">
        <w:rPr>
          <w:rFonts w:eastAsia="Calibri" w:cs="Arial"/>
          <w:color w:val="028009"/>
          <w:szCs w:val="20"/>
          <w:lang w:eastAsia="en-US"/>
        </w:rPr>
        <w:t>|, with the steering matrix, to</w:t>
      </w:r>
    </w:p>
    <w:p w14:paraId="62B5E9B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generate the multiuser VHT waveform.</w:t>
      </w:r>
    </w:p>
    <w:p w14:paraId="77D5397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4A0BB9A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txSig</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wlanWaveformGenerator</w:t>
      </w:r>
      <w:proofErr w:type="spellEnd"/>
      <w:r w:rsidRPr="001B198D">
        <w:rPr>
          <w:rFonts w:eastAsia="Calibri" w:cs="Arial"/>
          <w:color w:val="000000"/>
          <w:szCs w:val="20"/>
          <w:lang w:eastAsia="en-US"/>
        </w:rPr>
        <w:t>(</w:t>
      </w:r>
      <w:proofErr w:type="spellStart"/>
      <w:proofErr w:type="gramStart"/>
      <w:r w:rsidRPr="001B198D">
        <w:rPr>
          <w:rFonts w:eastAsia="Calibri" w:cs="Arial"/>
          <w:color w:val="000000"/>
          <w:szCs w:val="20"/>
          <w:lang w:eastAsia="en-US"/>
        </w:rPr>
        <w:t>psduDataBits,cfgVHTMU</w:t>
      </w:r>
      <w:proofErr w:type="spellEnd"/>
      <w:proofErr w:type="gramEnd"/>
      <w:r w:rsidRPr="001B198D">
        <w:rPr>
          <w:rFonts w:eastAsia="Calibri" w:cs="Arial"/>
          <w:color w:val="000000"/>
          <w:szCs w:val="20"/>
          <w:lang w:eastAsia="en-US"/>
        </w:rPr>
        <w:t>);</w:t>
      </w:r>
    </w:p>
    <w:p w14:paraId="3EDEAAC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7F49EC4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w:t>
      </w:r>
    </w:p>
    <w:p w14:paraId="51FA602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The WINNER II channel object does not allow the input signal size to</w:t>
      </w:r>
    </w:p>
    <w:p w14:paraId="0D474B2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0319E2BF" w14:textId="25E6179F"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release (</w:t>
      </w:r>
      <w:proofErr w:type="spellStart"/>
      <w:r w:rsidRPr="001B198D">
        <w:rPr>
          <w:rFonts w:eastAsia="Calibri" w:cs="Arial"/>
          <w:color w:val="000000"/>
          <w:szCs w:val="20"/>
          <w:lang w:eastAsia="en-US"/>
        </w:rPr>
        <w:t>WINNERChan</w:t>
      </w:r>
      <w:proofErr w:type="spellEnd"/>
      <w:r w:rsidRPr="001B198D">
        <w:rPr>
          <w:rFonts w:eastAsia="Calibri" w:cs="Arial"/>
          <w:color w:val="000000"/>
          <w:szCs w:val="20"/>
          <w:lang w:eastAsia="en-US"/>
        </w:rPr>
        <w:t>);</w:t>
      </w:r>
    </w:p>
    <w:p w14:paraId="131C5DE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424A45D3" w14:textId="12A94AE6"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Set Model</w:t>
      </w:r>
      <w:r w:rsidR="001F196C">
        <w:rPr>
          <w:rFonts w:eastAsia="Calibri" w:cs="Arial"/>
          <w:color w:val="028009"/>
          <w:szCs w:val="20"/>
          <w:lang w:eastAsia="en-US"/>
        </w:rPr>
        <w:t xml:space="preserve"> </w:t>
      </w:r>
      <w:r w:rsidRPr="001B198D">
        <w:rPr>
          <w:rFonts w:eastAsia="Calibri" w:cs="Arial"/>
          <w:color w:val="028009"/>
          <w:szCs w:val="20"/>
          <w:lang w:eastAsia="en-US"/>
        </w:rPr>
        <w:t>Config.</w:t>
      </w:r>
      <w:r w:rsidR="001F196C">
        <w:rPr>
          <w:rFonts w:eastAsia="Calibri" w:cs="Arial"/>
          <w:color w:val="028009"/>
          <w:szCs w:val="20"/>
          <w:lang w:eastAsia="en-US"/>
        </w:rPr>
        <w:t xml:space="preserve"> </w:t>
      </w:r>
      <w:proofErr w:type="spellStart"/>
      <w:r w:rsidRPr="001B198D">
        <w:rPr>
          <w:rFonts w:eastAsia="Calibri" w:cs="Arial"/>
          <w:color w:val="028009"/>
          <w:szCs w:val="20"/>
          <w:lang w:eastAsia="en-US"/>
        </w:rPr>
        <w:t>Num</w:t>
      </w:r>
      <w:proofErr w:type="spellEnd"/>
      <w:r w:rsidR="001F196C">
        <w:rPr>
          <w:rFonts w:eastAsia="Calibri" w:cs="Arial"/>
          <w:color w:val="028009"/>
          <w:szCs w:val="20"/>
          <w:lang w:eastAsia="en-US"/>
        </w:rPr>
        <w:t xml:space="preserve"> </w:t>
      </w:r>
      <w:r w:rsidRPr="001B198D">
        <w:rPr>
          <w:rFonts w:eastAsia="Calibri" w:cs="Arial"/>
          <w:color w:val="028009"/>
          <w:szCs w:val="20"/>
          <w:lang w:eastAsia="en-US"/>
        </w:rPr>
        <w:t>Time</w:t>
      </w:r>
      <w:r w:rsidR="001F196C">
        <w:rPr>
          <w:rFonts w:eastAsia="Calibri" w:cs="Arial"/>
          <w:color w:val="028009"/>
          <w:szCs w:val="20"/>
          <w:lang w:eastAsia="en-US"/>
        </w:rPr>
        <w:t xml:space="preserve"> </w:t>
      </w:r>
      <w:r w:rsidRPr="001B198D">
        <w:rPr>
          <w:rFonts w:eastAsia="Calibri" w:cs="Arial"/>
          <w:color w:val="028009"/>
          <w:szCs w:val="20"/>
          <w:lang w:eastAsia="en-US"/>
        </w:rPr>
        <w:t>Samples to match the total length of NDP plus</w:t>
      </w:r>
    </w:p>
    <w:p w14:paraId="36658C4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lastRenderedPageBreak/>
        <w:t>% waveform and padded zeros</w:t>
      </w:r>
    </w:p>
    <w:p w14:paraId="70C2D3A8"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proofErr w:type="gramStart"/>
      <w:r w:rsidRPr="001B198D">
        <w:rPr>
          <w:rFonts w:eastAsia="Calibri" w:cs="Arial"/>
          <w:color w:val="000000"/>
          <w:szCs w:val="20"/>
          <w:lang w:eastAsia="en-US"/>
        </w:rPr>
        <w:t>WINNERChan.ModelConfig.NumTimeSamples</w:t>
      </w:r>
      <w:proofErr w:type="spellEnd"/>
      <w:proofErr w:type="gramEnd"/>
      <w:r w:rsidRPr="001B198D">
        <w:rPr>
          <w:rFonts w:eastAsia="Calibri" w:cs="Arial"/>
          <w:color w:val="000000"/>
          <w:szCs w:val="20"/>
          <w:lang w:eastAsia="en-US"/>
        </w:rPr>
        <w:t xml:space="preserve"> = </w:t>
      </w:r>
      <w:r w:rsidRPr="001B198D">
        <w:rPr>
          <w:rFonts w:eastAsia="Calibri" w:cs="Arial"/>
          <w:color w:val="0E00FF"/>
          <w:szCs w:val="20"/>
          <w:lang w:eastAsia="en-US"/>
        </w:rPr>
        <w:t>...</w:t>
      </w:r>
    </w:p>
    <w:p w14:paraId="7D3ED4C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proofErr w:type="gramStart"/>
      <w:r w:rsidRPr="001B198D">
        <w:rPr>
          <w:rFonts w:eastAsia="Calibri" w:cs="Arial"/>
          <w:color w:val="000000"/>
          <w:szCs w:val="20"/>
          <w:lang w:eastAsia="en-US"/>
        </w:rPr>
        <w:t>WINNERChan.ModelConfig.NumTimeSamples</w:t>
      </w:r>
      <w:proofErr w:type="spellEnd"/>
      <w:proofErr w:type="gramEnd"/>
      <w:r w:rsidRPr="001B198D">
        <w:rPr>
          <w:rFonts w:eastAsia="Calibri" w:cs="Arial"/>
          <w:color w:val="000000"/>
          <w:szCs w:val="20"/>
          <w:lang w:eastAsia="en-US"/>
        </w:rPr>
        <w:t xml:space="preserve"> + length(</w:t>
      </w:r>
      <w:proofErr w:type="spellStart"/>
      <w:r w:rsidRPr="001B198D">
        <w:rPr>
          <w:rFonts w:eastAsia="Calibri" w:cs="Arial"/>
          <w:color w:val="000000"/>
          <w:szCs w:val="20"/>
          <w:lang w:eastAsia="en-US"/>
        </w:rPr>
        <w:t>txSig</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numPadZeros</w:t>
      </w:r>
      <w:proofErr w:type="spellEnd"/>
      <w:r w:rsidRPr="001B198D">
        <w:rPr>
          <w:rFonts w:eastAsia="Calibri" w:cs="Arial"/>
          <w:color w:val="000000"/>
          <w:szCs w:val="20"/>
          <w:lang w:eastAsia="en-US"/>
        </w:rPr>
        <w:t>;</w:t>
      </w:r>
    </w:p>
    <w:p w14:paraId="6E74F2B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1790210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Transmit through the WINNER II channel for all users, with 10 all-zero</w:t>
      </w:r>
    </w:p>
    <w:p w14:paraId="0F5025E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samples appended to account for channel filter delay</w:t>
      </w:r>
    </w:p>
    <w:p w14:paraId="10CB856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chanOut</w:t>
      </w:r>
      <w:proofErr w:type="spellEnd"/>
      <w:r w:rsidRPr="001B198D">
        <w:rPr>
          <w:rFonts w:eastAsia="Calibri" w:cs="Arial"/>
          <w:color w:val="000000"/>
          <w:szCs w:val="20"/>
          <w:lang w:eastAsia="en-US"/>
        </w:rPr>
        <w:t xml:space="preserve"> = </w:t>
      </w:r>
      <w:proofErr w:type="spellStart"/>
      <w:proofErr w:type="gramStart"/>
      <w:r w:rsidRPr="001B198D">
        <w:rPr>
          <w:rFonts w:eastAsia="Calibri" w:cs="Arial"/>
          <w:color w:val="000000"/>
          <w:szCs w:val="20"/>
          <w:lang w:eastAsia="en-US"/>
        </w:rPr>
        <w:t>WINNERChan</w:t>
      </w:r>
      <w:proofErr w:type="spellEnd"/>
      <w:r w:rsidRPr="001B198D">
        <w:rPr>
          <w:rFonts w:eastAsia="Calibri" w:cs="Arial"/>
          <w:color w:val="000000"/>
          <w:szCs w:val="20"/>
          <w:lang w:eastAsia="en-US"/>
        </w:rPr>
        <w:t>(</w:t>
      </w:r>
      <w:proofErr w:type="gramEnd"/>
      <w:r w:rsidRPr="001B198D">
        <w:rPr>
          <w:rFonts w:eastAsia="Calibri" w:cs="Arial"/>
          <w:color w:val="000000"/>
          <w:szCs w:val="20"/>
          <w:lang w:eastAsia="en-US"/>
        </w:rPr>
        <w:t>[</w:t>
      </w:r>
      <w:proofErr w:type="spellStart"/>
      <w:r w:rsidRPr="001B198D">
        <w:rPr>
          <w:rFonts w:eastAsia="Calibri" w:cs="Arial"/>
          <w:color w:val="000000"/>
          <w:szCs w:val="20"/>
          <w:lang w:eastAsia="en-US"/>
        </w:rPr>
        <w:t>txNDPSig</w:t>
      </w:r>
      <w:proofErr w:type="spellEnd"/>
      <w:r w:rsidRPr="001B198D">
        <w:rPr>
          <w:rFonts w:eastAsia="Calibri" w:cs="Arial"/>
          <w:color w:val="000000"/>
          <w:szCs w:val="20"/>
          <w:lang w:eastAsia="en-US"/>
        </w:rPr>
        <w:t>; zeros(</w:t>
      </w:r>
      <w:proofErr w:type="spellStart"/>
      <w:r w:rsidRPr="001B198D">
        <w:rPr>
          <w:rFonts w:eastAsia="Calibri" w:cs="Arial"/>
          <w:color w:val="000000"/>
          <w:szCs w:val="20"/>
          <w:lang w:eastAsia="en-US"/>
        </w:rPr>
        <w:t>numPadZeros,numTx</w:t>
      </w:r>
      <w:proofErr w:type="spell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6ACABDB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txSig</w:t>
      </w:r>
      <w:proofErr w:type="spellEnd"/>
      <w:r w:rsidRPr="001B198D">
        <w:rPr>
          <w:rFonts w:eastAsia="Calibri" w:cs="Arial"/>
          <w:color w:val="000000"/>
          <w:szCs w:val="20"/>
          <w:lang w:eastAsia="en-US"/>
        </w:rPr>
        <w:t>; zeros(</w:t>
      </w:r>
      <w:proofErr w:type="spellStart"/>
      <w:proofErr w:type="gramStart"/>
      <w:r w:rsidRPr="001B198D">
        <w:rPr>
          <w:rFonts w:eastAsia="Calibri" w:cs="Arial"/>
          <w:color w:val="000000"/>
          <w:szCs w:val="20"/>
          <w:lang w:eastAsia="en-US"/>
        </w:rPr>
        <w:t>numPadZeros,numTx</w:t>
      </w:r>
      <w:proofErr w:type="spellEnd"/>
      <w:proofErr w:type="gramEnd"/>
      <w:r w:rsidRPr="001B198D">
        <w:rPr>
          <w:rFonts w:eastAsia="Calibri" w:cs="Arial"/>
          <w:color w:val="000000"/>
          <w:szCs w:val="20"/>
          <w:lang w:eastAsia="en-US"/>
        </w:rPr>
        <w:t>)]);</w:t>
      </w:r>
    </w:p>
    <w:p w14:paraId="7EDD709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10346F6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Extract the waveform output for each user</w:t>
      </w:r>
    </w:p>
    <w:p w14:paraId="46A183B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chanOut</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cellfun</w:t>
      </w:r>
      <w:proofErr w:type="spellEnd"/>
      <w:r w:rsidRPr="001B198D">
        <w:rPr>
          <w:rFonts w:eastAsia="Calibri" w:cs="Arial"/>
          <w:color w:val="000000"/>
          <w:szCs w:val="20"/>
          <w:lang w:eastAsia="en-US"/>
        </w:rPr>
        <w:t>(@(x) x(NPDSigLen+numPadZeros+</w:t>
      </w:r>
      <w:proofErr w:type="gramStart"/>
      <w:r w:rsidRPr="001B198D">
        <w:rPr>
          <w:rFonts w:eastAsia="Calibri" w:cs="Arial"/>
          <w:color w:val="000000"/>
          <w:szCs w:val="20"/>
          <w:lang w:eastAsia="en-US"/>
        </w:rPr>
        <w:t>1:end</w:t>
      </w:r>
      <w:proofErr w:type="gramEnd"/>
      <w:r w:rsidRPr="001B198D">
        <w:rPr>
          <w:rFonts w:eastAsia="Calibri" w:cs="Arial"/>
          <w:color w:val="000000"/>
          <w:szCs w:val="20"/>
          <w:lang w:eastAsia="en-US"/>
        </w:rPr>
        <w:t>,:),</w:t>
      </w:r>
      <w:proofErr w:type="spellStart"/>
      <w:r w:rsidRPr="001B198D">
        <w:rPr>
          <w:rFonts w:eastAsia="Calibri" w:cs="Arial"/>
          <w:color w:val="000000"/>
          <w:szCs w:val="20"/>
          <w:lang w:eastAsia="en-US"/>
        </w:rPr>
        <w:t>chanOut</w:t>
      </w:r>
      <w:proofErr w:type="spellEnd"/>
      <w:r w:rsidRPr="001B198D">
        <w:rPr>
          <w:rFonts w:eastAsia="Calibri" w:cs="Arial"/>
          <w:color w:val="000000"/>
          <w:szCs w:val="20"/>
          <w:lang w:eastAsia="en-US"/>
        </w:rPr>
        <w:t>,</w:t>
      </w:r>
      <w:r w:rsidRPr="001B198D">
        <w:rPr>
          <w:rFonts w:eastAsia="Calibri" w:cs="Arial"/>
          <w:color w:val="AA04F9"/>
          <w:szCs w:val="20"/>
          <w:lang w:eastAsia="en-US"/>
        </w:rPr>
        <w:t>'</w:t>
      </w:r>
      <w:proofErr w:type="spellStart"/>
      <w:r w:rsidRPr="001B198D">
        <w:rPr>
          <w:rFonts w:eastAsia="Calibri" w:cs="Arial"/>
          <w:color w:val="AA04F9"/>
          <w:szCs w:val="20"/>
          <w:lang w:eastAsia="en-US"/>
        </w:rPr>
        <w:t>UniformOutput</w:t>
      </w:r>
      <w:proofErr w:type="spellEnd"/>
      <w:r w:rsidRPr="001B198D">
        <w:rPr>
          <w:rFonts w:eastAsia="Calibri" w:cs="Arial"/>
          <w:color w:val="AA04F9"/>
          <w:szCs w:val="20"/>
          <w:lang w:eastAsia="en-US"/>
        </w:rPr>
        <w:t>'</w:t>
      </w:r>
      <w:r w:rsidRPr="001B198D">
        <w:rPr>
          <w:rFonts w:eastAsia="Calibri" w:cs="Arial"/>
          <w:color w:val="000000"/>
          <w:szCs w:val="20"/>
          <w:lang w:eastAsia="en-US"/>
        </w:rPr>
        <w:t>,false);</w:t>
      </w:r>
    </w:p>
    <w:p w14:paraId="3D4745D8"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724F500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Add AWGN</w:t>
      </w:r>
    </w:p>
    <w:p w14:paraId="67BEE1B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rxSig</w:t>
      </w:r>
      <w:proofErr w:type="spellEnd"/>
      <w:r w:rsidRPr="001B198D">
        <w:rPr>
          <w:rFonts w:eastAsia="Calibri" w:cs="Arial"/>
          <w:color w:val="000000"/>
          <w:szCs w:val="20"/>
          <w:lang w:eastAsia="en-US"/>
        </w:rPr>
        <w:t xml:space="preserve"> = </w:t>
      </w:r>
      <w:proofErr w:type="spellStart"/>
      <w:proofErr w:type="gramStart"/>
      <w:r w:rsidRPr="001B198D">
        <w:rPr>
          <w:rFonts w:eastAsia="Calibri" w:cs="Arial"/>
          <w:color w:val="000000"/>
          <w:szCs w:val="20"/>
          <w:lang w:eastAsia="en-US"/>
        </w:rPr>
        <w:t>cellfun</w:t>
      </w:r>
      <w:proofErr w:type="spellEnd"/>
      <w:r w:rsidRPr="001B198D">
        <w:rPr>
          <w:rFonts w:eastAsia="Calibri" w:cs="Arial"/>
          <w:color w:val="000000"/>
          <w:szCs w:val="20"/>
          <w:lang w:eastAsia="en-US"/>
        </w:rPr>
        <w:t>(</w:t>
      </w:r>
      <w:proofErr w:type="gramEnd"/>
      <w:r w:rsidRPr="001B198D">
        <w:rPr>
          <w:rFonts w:eastAsia="Calibri" w:cs="Arial"/>
          <w:color w:val="000000"/>
          <w:szCs w:val="20"/>
          <w:lang w:eastAsia="en-US"/>
        </w:rPr>
        <w:t xml:space="preserve">@awgn,chanOut, </w:t>
      </w:r>
      <w:r w:rsidRPr="001B198D">
        <w:rPr>
          <w:rFonts w:eastAsia="Calibri" w:cs="Arial"/>
          <w:color w:val="0E00FF"/>
          <w:szCs w:val="20"/>
          <w:lang w:eastAsia="en-US"/>
        </w:rPr>
        <w:t>...</w:t>
      </w:r>
    </w:p>
    <w:p w14:paraId="20E6A910"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num2cell(snr*ones(numUsers,1)),</w:t>
      </w:r>
      <w:r w:rsidRPr="001B198D">
        <w:rPr>
          <w:rFonts w:eastAsia="Calibri" w:cs="Arial"/>
          <w:color w:val="AA04F9"/>
          <w:szCs w:val="20"/>
          <w:lang w:eastAsia="en-US"/>
        </w:rPr>
        <w:t>'</w:t>
      </w:r>
      <w:proofErr w:type="spellStart"/>
      <w:r w:rsidRPr="001B198D">
        <w:rPr>
          <w:rFonts w:eastAsia="Calibri" w:cs="Arial"/>
          <w:color w:val="AA04F9"/>
          <w:szCs w:val="20"/>
          <w:lang w:eastAsia="en-US"/>
        </w:rPr>
        <w:t>UniformOutput</w:t>
      </w:r>
      <w:proofErr w:type="spellEnd"/>
      <w:proofErr w:type="gramStart"/>
      <w:r w:rsidRPr="001B198D">
        <w:rPr>
          <w:rFonts w:eastAsia="Calibri" w:cs="Arial"/>
          <w:color w:val="AA04F9"/>
          <w:szCs w:val="20"/>
          <w:lang w:eastAsia="en-US"/>
        </w:rPr>
        <w:t>'</w:t>
      </w:r>
      <w:r w:rsidRPr="001B198D">
        <w:rPr>
          <w:rFonts w:eastAsia="Calibri" w:cs="Arial"/>
          <w:color w:val="000000"/>
          <w:szCs w:val="20"/>
          <w:lang w:eastAsia="en-US"/>
        </w:rPr>
        <w:t>,false</w:t>
      </w:r>
      <w:proofErr w:type="gramEnd"/>
      <w:r w:rsidRPr="001B198D">
        <w:rPr>
          <w:rFonts w:eastAsia="Calibri" w:cs="Arial"/>
          <w:color w:val="000000"/>
          <w:szCs w:val="20"/>
          <w:lang w:eastAsia="en-US"/>
        </w:rPr>
        <w:t>);</w:t>
      </w:r>
    </w:p>
    <w:p w14:paraId="4BF0946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6779A86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Data Recovery Per User</w:t>
      </w:r>
    </w:p>
    <w:p w14:paraId="413E5CB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w:t>
      </w:r>
    </w:p>
    <w:p w14:paraId="1077EED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64135CF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Get field indices from configuration, assumed known at receiver</w:t>
      </w:r>
    </w:p>
    <w:p w14:paraId="55E250E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ind</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wlanFieldIndices</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cfgVHTMU</w:t>
      </w:r>
      <w:proofErr w:type="spellEnd"/>
      <w:r w:rsidRPr="001B198D">
        <w:rPr>
          <w:rFonts w:eastAsia="Calibri" w:cs="Arial"/>
          <w:color w:val="000000"/>
          <w:szCs w:val="20"/>
          <w:lang w:eastAsia="en-US"/>
        </w:rPr>
        <w:t>);</w:t>
      </w:r>
    </w:p>
    <w:p w14:paraId="6646EB0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49B3A3C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Single-user receivers recover payload bits</w:t>
      </w:r>
    </w:p>
    <w:p w14:paraId="0B9F6F5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rxDataBits</w:t>
      </w:r>
      <w:proofErr w:type="spellEnd"/>
      <w:r w:rsidRPr="001B198D">
        <w:rPr>
          <w:rFonts w:eastAsia="Calibri" w:cs="Arial"/>
          <w:color w:val="000000"/>
          <w:szCs w:val="20"/>
          <w:lang w:eastAsia="en-US"/>
        </w:rPr>
        <w:t xml:space="preserve"> = cell(numUsers,1);</w:t>
      </w:r>
    </w:p>
    <w:p w14:paraId="7E7E8F0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scaler = zeros(numUsers,1);</w:t>
      </w:r>
    </w:p>
    <w:p w14:paraId="5842E600"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spAxes</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gobjects</w:t>
      </w:r>
      <w:proofErr w:type="spellEnd"/>
      <w:r w:rsidRPr="001B198D">
        <w:rPr>
          <w:rFonts w:eastAsia="Calibri" w:cs="Arial"/>
          <w:color w:val="000000"/>
          <w:szCs w:val="20"/>
          <w:lang w:eastAsia="en-US"/>
        </w:rPr>
        <w:t>(sum(</w:t>
      </w: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),1);</w:t>
      </w:r>
    </w:p>
    <w:p w14:paraId="197E66A5" w14:textId="0724EF94"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hfig</w:t>
      </w:r>
      <w:proofErr w:type="spellEnd"/>
      <w:r w:rsidRPr="001B198D">
        <w:rPr>
          <w:rFonts w:eastAsia="Calibri" w:cs="Arial"/>
          <w:color w:val="000000"/>
          <w:szCs w:val="20"/>
          <w:lang w:eastAsia="en-US"/>
        </w:rPr>
        <w:t xml:space="preserve"> = figure</w:t>
      </w:r>
      <w:r>
        <w:rPr>
          <w:rFonts w:eastAsia="Calibri" w:cs="Arial"/>
          <w:color w:val="000000"/>
          <w:szCs w:val="20"/>
          <w:lang w:eastAsia="en-US"/>
        </w:rPr>
        <w:t xml:space="preserve"> </w:t>
      </w:r>
      <w:r w:rsidRPr="001B198D">
        <w:rPr>
          <w:rFonts w:eastAsia="Calibri" w:cs="Arial"/>
          <w:color w:val="000000"/>
          <w:szCs w:val="20"/>
          <w:lang w:eastAsia="en-US"/>
        </w:rPr>
        <w:t>(</w:t>
      </w:r>
      <w:r w:rsidRPr="001B198D">
        <w:rPr>
          <w:rFonts w:eastAsia="Calibri" w:cs="Arial"/>
          <w:color w:val="AA04F9"/>
          <w:szCs w:val="20"/>
          <w:lang w:eastAsia="en-US"/>
        </w:rPr>
        <w:t>'</w:t>
      </w:r>
      <w:proofErr w:type="spellStart"/>
      <w:r w:rsidRPr="001B198D">
        <w:rPr>
          <w:rFonts w:eastAsia="Calibri" w:cs="Arial"/>
          <w:color w:val="AA04F9"/>
          <w:szCs w:val="20"/>
          <w:lang w:eastAsia="en-US"/>
        </w:rPr>
        <w:t>Name'</w:t>
      </w:r>
      <w:r w:rsidRPr="001B198D">
        <w:rPr>
          <w:rFonts w:eastAsia="Calibri" w:cs="Arial"/>
          <w:color w:val="000000"/>
          <w:szCs w:val="20"/>
          <w:lang w:eastAsia="en-US"/>
        </w:rPr>
        <w:t>,</w:t>
      </w:r>
      <w:r w:rsidRPr="001B198D">
        <w:rPr>
          <w:rFonts w:eastAsia="Calibri" w:cs="Arial"/>
          <w:color w:val="AA04F9"/>
          <w:szCs w:val="20"/>
          <w:lang w:eastAsia="en-US"/>
        </w:rPr>
        <w:t>'Per</w:t>
      </w:r>
      <w:proofErr w:type="spellEnd"/>
      <w:r w:rsidRPr="001B198D">
        <w:rPr>
          <w:rFonts w:eastAsia="Calibri" w:cs="Arial"/>
          <w:color w:val="AA04F9"/>
          <w:szCs w:val="20"/>
          <w:lang w:eastAsia="en-US"/>
        </w:rPr>
        <w:t>-stream equalized symbol constellation'</w:t>
      </w:r>
      <w:r w:rsidRPr="001B198D">
        <w:rPr>
          <w:rFonts w:eastAsia="Calibri" w:cs="Arial"/>
          <w:color w:val="000000"/>
          <w:szCs w:val="20"/>
          <w:lang w:eastAsia="en-US"/>
        </w:rPr>
        <w:t>);</w:t>
      </w:r>
    </w:p>
    <w:p w14:paraId="213476D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for</w:t>
      </w: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1:numUsers</w:t>
      </w:r>
      <w:proofErr w:type="gramEnd"/>
    </w:p>
    <w:p w14:paraId="74C0316E"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rxNSig</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rxSig</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chanDelay</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w:t>
      </w:r>
      <w:proofErr w:type="gramStart"/>
      <w:r w:rsidRPr="001B198D">
        <w:rPr>
          <w:rFonts w:eastAsia="Calibri" w:cs="Arial"/>
          <w:color w:val="000000"/>
          <w:szCs w:val="20"/>
          <w:lang w:eastAsia="en-US"/>
        </w:rPr>
        <w:t>1:end</w:t>
      </w:r>
      <w:proofErr w:type="gramEnd"/>
      <w:r w:rsidRPr="001B198D">
        <w:rPr>
          <w:rFonts w:eastAsia="Calibri" w:cs="Arial"/>
          <w:color w:val="000000"/>
          <w:szCs w:val="20"/>
          <w:lang w:eastAsia="en-US"/>
        </w:rPr>
        <w:t>, :);</w:t>
      </w:r>
    </w:p>
    <w:p w14:paraId="0C35378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70A1205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028009"/>
          <w:szCs w:val="20"/>
          <w:lang w:eastAsia="en-US"/>
        </w:rPr>
        <w:t>% User space-time streams</w:t>
      </w:r>
    </w:p>
    <w:p w14:paraId="7061CC8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stsU</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w:t>
      </w:r>
    </w:p>
    <w:p w14:paraId="72F0D9E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1CE4FC1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028009"/>
          <w:szCs w:val="20"/>
          <w:lang w:eastAsia="en-US"/>
        </w:rPr>
        <w:t>% Estimate noise power in VHT fields</w:t>
      </w:r>
    </w:p>
    <w:p w14:paraId="17A7D19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lltf</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rxNSig</w:t>
      </w:r>
      <w:proofErr w:type="spellEnd"/>
      <w:r w:rsidRPr="001B198D">
        <w:rPr>
          <w:rFonts w:eastAsia="Calibri" w:cs="Arial"/>
          <w:color w:val="000000"/>
          <w:szCs w:val="20"/>
          <w:lang w:eastAsia="en-US"/>
        </w:rPr>
        <w:t>(</w:t>
      </w:r>
      <w:proofErr w:type="spellStart"/>
      <w:proofErr w:type="gramStart"/>
      <w:r w:rsidRPr="001B198D">
        <w:rPr>
          <w:rFonts w:eastAsia="Calibri" w:cs="Arial"/>
          <w:color w:val="000000"/>
          <w:szCs w:val="20"/>
          <w:lang w:eastAsia="en-US"/>
        </w:rPr>
        <w:t>ind.LLTF</w:t>
      </w:r>
      <w:proofErr w:type="spellEnd"/>
      <w:proofErr w:type="gramEnd"/>
      <w:r w:rsidRPr="001B198D">
        <w:rPr>
          <w:rFonts w:eastAsia="Calibri" w:cs="Arial"/>
          <w:color w:val="000000"/>
          <w:szCs w:val="20"/>
          <w:lang w:eastAsia="en-US"/>
        </w:rPr>
        <w:t>(1):</w:t>
      </w:r>
      <w:proofErr w:type="spellStart"/>
      <w:r w:rsidRPr="001B198D">
        <w:rPr>
          <w:rFonts w:eastAsia="Calibri" w:cs="Arial"/>
          <w:color w:val="000000"/>
          <w:szCs w:val="20"/>
          <w:lang w:eastAsia="en-US"/>
        </w:rPr>
        <w:t>ind.LLTF</w:t>
      </w:r>
      <w:proofErr w:type="spellEnd"/>
      <w:r w:rsidRPr="001B198D">
        <w:rPr>
          <w:rFonts w:eastAsia="Calibri" w:cs="Arial"/>
          <w:color w:val="000000"/>
          <w:szCs w:val="20"/>
          <w:lang w:eastAsia="en-US"/>
        </w:rPr>
        <w:t>(2),:);</w:t>
      </w:r>
    </w:p>
    <w:p w14:paraId="1C20D338"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demodLLTF</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wlanLLTFDemodulate</w:t>
      </w:r>
      <w:proofErr w:type="spellEnd"/>
      <w:r w:rsidRPr="001B198D">
        <w:rPr>
          <w:rFonts w:eastAsia="Calibri" w:cs="Arial"/>
          <w:color w:val="000000"/>
          <w:szCs w:val="20"/>
          <w:lang w:eastAsia="en-US"/>
        </w:rPr>
        <w:t>(</w:t>
      </w:r>
      <w:proofErr w:type="spellStart"/>
      <w:proofErr w:type="gramStart"/>
      <w:r w:rsidRPr="001B198D">
        <w:rPr>
          <w:rFonts w:eastAsia="Calibri" w:cs="Arial"/>
          <w:color w:val="000000"/>
          <w:szCs w:val="20"/>
          <w:lang w:eastAsia="en-US"/>
        </w:rPr>
        <w:t>lltf,chanBW</w:t>
      </w:r>
      <w:proofErr w:type="spellEnd"/>
      <w:proofErr w:type="gramEnd"/>
      <w:r w:rsidRPr="001B198D">
        <w:rPr>
          <w:rFonts w:eastAsia="Calibri" w:cs="Arial"/>
          <w:color w:val="000000"/>
          <w:szCs w:val="20"/>
          <w:lang w:eastAsia="en-US"/>
        </w:rPr>
        <w:t>);</w:t>
      </w:r>
    </w:p>
    <w:p w14:paraId="3253CFC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nVar</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helperNoiseEstimate</w:t>
      </w:r>
      <w:proofErr w:type="spellEnd"/>
      <w:r w:rsidRPr="001B198D">
        <w:rPr>
          <w:rFonts w:eastAsia="Calibri" w:cs="Arial"/>
          <w:color w:val="000000"/>
          <w:szCs w:val="20"/>
          <w:lang w:eastAsia="en-US"/>
        </w:rPr>
        <w:t>(</w:t>
      </w:r>
      <w:proofErr w:type="spellStart"/>
      <w:proofErr w:type="gramStart"/>
      <w:r w:rsidRPr="001B198D">
        <w:rPr>
          <w:rFonts w:eastAsia="Calibri" w:cs="Arial"/>
          <w:color w:val="000000"/>
          <w:szCs w:val="20"/>
          <w:lang w:eastAsia="en-US"/>
        </w:rPr>
        <w:t>demodLLTF,chanBW</w:t>
      </w:r>
      <w:proofErr w:type="gramEnd"/>
      <w:r w:rsidRPr="001B198D">
        <w:rPr>
          <w:rFonts w:eastAsia="Calibri" w:cs="Arial"/>
          <w:color w:val="000000"/>
          <w:szCs w:val="20"/>
          <w:lang w:eastAsia="en-US"/>
        </w:rPr>
        <w:t>,sum</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w:t>
      </w:r>
    </w:p>
    <w:p w14:paraId="5455F2B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004DE50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028009"/>
          <w:szCs w:val="20"/>
          <w:lang w:eastAsia="en-US"/>
        </w:rPr>
        <w:t>% Perform channel estimation based on VHT-LTF</w:t>
      </w:r>
    </w:p>
    <w:p w14:paraId="4758D38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proofErr w:type="gramStart"/>
      <w:r w:rsidRPr="001B198D">
        <w:rPr>
          <w:rFonts w:eastAsia="Calibri" w:cs="Arial"/>
          <w:color w:val="000000"/>
          <w:szCs w:val="20"/>
          <w:lang w:eastAsia="en-US"/>
        </w:rPr>
        <w:t>rxVHTLTF</w:t>
      </w:r>
      <w:proofErr w:type="spellEnd"/>
      <w:r w:rsidRPr="001B198D">
        <w:rPr>
          <w:rFonts w:eastAsia="Calibri" w:cs="Arial"/>
          <w:color w:val="000000"/>
          <w:szCs w:val="20"/>
          <w:lang w:eastAsia="en-US"/>
        </w:rPr>
        <w:t xml:space="preserve">  =</w:t>
      </w:r>
      <w:proofErr w:type="gramEnd"/>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rxNSig</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ind.VHTLTF</w:t>
      </w:r>
      <w:proofErr w:type="spellEnd"/>
      <w:r w:rsidRPr="001B198D">
        <w:rPr>
          <w:rFonts w:eastAsia="Calibri" w:cs="Arial"/>
          <w:color w:val="000000"/>
          <w:szCs w:val="20"/>
          <w:lang w:eastAsia="en-US"/>
        </w:rPr>
        <w:t>(1):</w:t>
      </w:r>
      <w:proofErr w:type="spellStart"/>
      <w:r w:rsidRPr="001B198D">
        <w:rPr>
          <w:rFonts w:eastAsia="Calibri" w:cs="Arial"/>
          <w:color w:val="000000"/>
          <w:szCs w:val="20"/>
          <w:lang w:eastAsia="en-US"/>
        </w:rPr>
        <w:t>ind.VHTLTF</w:t>
      </w:r>
      <w:proofErr w:type="spellEnd"/>
      <w:r w:rsidRPr="001B198D">
        <w:rPr>
          <w:rFonts w:eastAsia="Calibri" w:cs="Arial"/>
          <w:color w:val="000000"/>
          <w:szCs w:val="20"/>
          <w:lang w:eastAsia="en-US"/>
        </w:rPr>
        <w:t>(2),:);</w:t>
      </w:r>
    </w:p>
    <w:p w14:paraId="35B7B78A"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demodVHTLTF</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wlanVHTLTFDemodulate</w:t>
      </w:r>
      <w:proofErr w:type="spellEnd"/>
      <w:r w:rsidRPr="001B198D">
        <w:rPr>
          <w:rFonts w:eastAsia="Calibri" w:cs="Arial"/>
          <w:color w:val="000000"/>
          <w:szCs w:val="20"/>
          <w:lang w:eastAsia="en-US"/>
        </w:rPr>
        <w:t>(</w:t>
      </w:r>
      <w:proofErr w:type="spellStart"/>
      <w:proofErr w:type="gramStart"/>
      <w:r w:rsidRPr="001B198D">
        <w:rPr>
          <w:rFonts w:eastAsia="Calibri" w:cs="Arial"/>
          <w:color w:val="000000"/>
          <w:szCs w:val="20"/>
          <w:lang w:eastAsia="en-US"/>
        </w:rPr>
        <w:t>rxVHTLTF,chanBW</w:t>
      </w:r>
      <w:proofErr w:type="gramEnd"/>
      <w:r w:rsidRPr="001B198D">
        <w:rPr>
          <w:rFonts w:eastAsia="Calibri" w:cs="Arial"/>
          <w:color w:val="000000"/>
          <w:szCs w:val="20"/>
          <w:lang w:eastAsia="en-US"/>
        </w:rPr>
        <w:t>,numSTSVec</w:t>
      </w:r>
      <w:proofErr w:type="spellEnd"/>
      <w:r w:rsidRPr="001B198D">
        <w:rPr>
          <w:rFonts w:eastAsia="Calibri" w:cs="Arial"/>
          <w:color w:val="000000"/>
          <w:szCs w:val="20"/>
          <w:lang w:eastAsia="en-US"/>
        </w:rPr>
        <w:t>);</w:t>
      </w:r>
    </w:p>
    <w:p w14:paraId="6408F4A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chanEst</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wlanVHTLTFChannelEstimate</w:t>
      </w:r>
      <w:proofErr w:type="spellEnd"/>
      <w:r w:rsidRPr="001B198D">
        <w:rPr>
          <w:rFonts w:eastAsia="Calibri" w:cs="Arial"/>
          <w:color w:val="000000"/>
          <w:szCs w:val="20"/>
          <w:lang w:eastAsia="en-US"/>
        </w:rPr>
        <w:t>(</w:t>
      </w:r>
      <w:proofErr w:type="spellStart"/>
      <w:proofErr w:type="gramStart"/>
      <w:r w:rsidRPr="001B198D">
        <w:rPr>
          <w:rFonts w:eastAsia="Calibri" w:cs="Arial"/>
          <w:color w:val="000000"/>
          <w:szCs w:val="20"/>
          <w:lang w:eastAsia="en-US"/>
        </w:rPr>
        <w:t>demodVHTLTF,chanBW</w:t>
      </w:r>
      <w:proofErr w:type="gramEnd"/>
      <w:r w:rsidRPr="001B198D">
        <w:rPr>
          <w:rFonts w:eastAsia="Calibri" w:cs="Arial"/>
          <w:color w:val="000000"/>
          <w:szCs w:val="20"/>
          <w:lang w:eastAsia="en-US"/>
        </w:rPr>
        <w:t>,numSTSVec</w:t>
      </w:r>
      <w:proofErr w:type="spellEnd"/>
      <w:r w:rsidRPr="001B198D">
        <w:rPr>
          <w:rFonts w:eastAsia="Calibri" w:cs="Arial"/>
          <w:color w:val="000000"/>
          <w:szCs w:val="20"/>
          <w:lang w:eastAsia="en-US"/>
        </w:rPr>
        <w:t>);</w:t>
      </w:r>
    </w:p>
    <w:p w14:paraId="469ED4D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5657B64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028009"/>
          <w:szCs w:val="20"/>
          <w:lang w:eastAsia="en-US"/>
        </w:rPr>
        <w:t>% Recover information bits in VHT Data field</w:t>
      </w:r>
    </w:p>
    <w:p w14:paraId="7DF7FBB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rxVHTData</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rxNSig</w:t>
      </w:r>
      <w:proofErr w:type="spellEnd"/>
      <w:r w:rsidRPr="001B198D">
        <w:rPr>
          <w:rFonts w:eastAsia="Calibri" w:cs="Arial"/>
          <w:color w:val="000000"/>
          <w:szCs w:val="20"/>
          <w:lang w:eastAsia="en-US"/>
        </w:rPr>
        <w:t>(</w:t>
      </w:r>
      <w:proofErr w:type="spellStart"/>
      <w:proofErr w:type="gramStart"/>
      <w:r w:rsidRPr="001B198D">
        <w:rPr>
          <w:rFonts w:eastAsia="Calibri" w:cs="Arial"/>
          <w:color w:val="000000"/>
          <w:szCs w:val="20"/>
          <w:lang w:eastAsia="en-US"/>
        </w:rPr>
        <w:t>ind.VHTData</w:t>
      </w:r>
      <w:proofErr w:type="spellEnd"/>
      <w:proofErr w:type="gramEnd"/>
      <w:r w:rsidRPr="001B198D">
        <w:rPr>
          <w:rFonts w:eastAsia="Calibri" w:cs="Arial"/>
          <w:color w:val="000000"/>
          <w:szCs w:val="20"/>
          <w:lang w:eastAsia="en-US"/>
        </w:rPr>
        <w:t>(1):</w:t>
      </w:r>
      <w:proofErr w:type="spellStart"/>
      <w:r w:rsidRPr="001B198D">
        <w:rPr>
          <w:rFonts w:eastAsia="Calibri" w:cs="Arial"/>
          <w:color w:val="000000"/>
          <w:szCs w:val="20"/>
          <w:lang w:eastAsia="en-US"/>
        </w:rPr>
        <w:t>ind.VHTData</w:t>
      </w:r>
      <w:proofErr w:type="spellEnd"/>
      <w:r w:rsidRPr="001B198D">
        <w:rPr>
          <w:rFonts w:eastAsia="Calibri" w:cs="Arial"/>
          <w:color w:val="000000"/>
          <w:szCs w:val="20"/>
          <w:lang w:eastAsia="en-US"/>
        </w:rPr>
        <w:t>(2),:);</w:t>
      </w:r>
    </w:p>
    <w:p w14:paraId="2D813B8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rxDataBits</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proofErr w:type="gramStart"/>
      <w:r w:rsidRPr="001B198D">
        <w:rPr>
          <w:rFonts w:eastAsia="Calibri" w:cs="Arial"/>
          <w:color w:val="000000"/>
          <w:szCs w:val="20"/>
          <w:lang w:eastAsia="en-US"/>
        </w:rPr>
        <w:t>},~</w:t>
      </w:r>
      <w:proofErr w:type="gramEnd"/>
      <w:r w:rsidRPr="001B198D">
        <w:rPr>
          <w:rFonts w:eastAsia="Calibri" w:cs="Arial"/>
          <w:color w:val="000000"/>
          <w:szCs w:val="20"/>
          <w:lang w:eastAsia="en-US"/>
        </w:rPr>
        <w:t>,</w:t>
      </w:r>
      <w:proofErr w:type="spellStart"/>
      <w:r w:rsidRPr="001B198D">
        <w:rPr>
          <w:rFonts w:eastAsia="Calibri" w:cs="Arial"/>
          <w:color w:val="000000"/>
          <w:szCs w:val="20"/>
          <w:lang w:eastAsia="en-US"/>
        </w:rPr>
        <w:t>eqsym</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wlanVHTDataRecover</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rxVHTData</w:t>
      </w:r>
      <w:proofErr w:type="spell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51D4A66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proofErr w:type="gramStart"/>
      <w:r w:rsidRPr="001B198D">
        <w:rPr>
          <w:rFonts w:eastAsia="Calibri" w:cs="Arial"/>
          <w:color w:val="000000"/>
          <w:szCs w:val="20"/>
          <w:lang w:eastAsia="en-US"/>
        </w:rPr>
        <w:t>chanEst,nVar</w:t>
      </w:r>
      <w:proofErr w:type="gramEnd"/>
      <w:r w:rsidRPr="001B198D">
        <w:rPr>
          <w:rFonts w:eastAsia="Calibri" w:cs="Arial"/>
          <w:color w:val="000000"/>
          <w:szCs w:val="20"/>
          <w:lang w:eastAsia="en-US"/>
        </w:rPr>
        <w:t>,cfgVHTMU,uIdx</w:t>
      </w:r>
      <w:proofErr w:type="spellEnd"/>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6600450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w:t>
      </w:r>
      <w:proofErr w:type="spellStart"/>
      <w:r w:rsidRPr="001B198D">
        <w:rPr>
          <w:rFonts w:eastAsia="Calibri" w:cs="Arial"/>
          <w:color w:val="AA04F9"/>
          <w:szCs w:val="20"/>
          <w:lang w:eastAsia="en-US"/>
        </w:rPr>
        <w:t>EqualizationMethod</w:t>
      </w:r>
      <w:proofErr w:type="spellEnd"/>
      <w:proofErr w:type="gramStart"/>
      <w:r w:rsidRPr="001B198D">
        <w:rPr>
          <w:rFonts w:eastAsia="Calibri" w:cs="Arial"/>
          <w:color w:val="AA04F9"/>
          <w:szCs w:val="20"/>
          <w:lang w:eastAsia="en-US"/>
        </w:rPr>
        <w:t>'</w:t>
      </w:r>
      <w:r w:rsidRPr="001B198D">
        <w:rPr>
          <w:rFonts w:eastAsia="Calibri" w:cs="Arial"/>
          <w:color w:val="000000"/>
          <w:szCs w:val="20"/>
          <w:lang w:eastAsia="en-US"/>
        </w:rPr>
        <w:t>,</w:t>
      </w:r>
      <w:proofErr w:type="spellStart"/>
      <w:r w:rsidRPr="001B198D">
        <w:rPr>
          <w:rFonts w:eastAsia="Calibri" w:cs="Arial"/>
          <w:color w:val="000000"/>
          <w:szCs w:val="20"/>
          <w:lang w:eastAsia="en-US"/>
        </w:rPr>
        <w:t>eqMethod</w:t>
      </w:r>
      <w:proofErr w:type="spellEnd"/>
      <w:proofErr w:type="gramEnd"/>
      <w:r w:rsidRPr="001B198D">
        <w:rPr>
          <w:rFonts w:eastAsia="Calibri" w:cs="Arial"/>
          <w:color w:val="000000"/>
          <w:szCs w:val="20"/>
          <w:lang w:eastAsia="en-US"/>
        </w:rPr>
        <w:t>,</w:t>
      </w:r>
      <w:r w:rsidRPr="001B198D">
        <w:rPr>
          <w:rFonts w:eastAsia="Calibri" w:cs="Arial"/>
          <w:color w:val="AA04F9"/>
          <w:szCs w:val="20"/>
          <w:lang w:eastAsia="en-US"/>
        </w:rPr>
        <w:t>'</w:t>
      </w:r>
      <w:proofErr w:type="spellStart"/>
      <w:r w:rsidRPr="001B198D">
        <w:rPr>
          <w:rFonts w:eastAsia="Calibri" w:cs="Arial"/>
          <w:color w:val="AA04F9"/>
          <w:szCs w:val="20"/>
          <w:lang w:eastAsia="en-US"/>
        </w:rPr>
        <w:t>PilotPhaseTracking</w:t>
      </w:r>
      <w:proofErr w:type="spellEnd"/>
      <w:r w:rsidRPr="001B198D">
        <w:rPr>
          <w:rFonts w:eastAsia="Calibri" w:cs="Arial"/>
          <w:color w:val="AA04F9"/>
          <w:szCs w:val="20"/>
          <w:lang w:eastAsia="en-US"/>
        </w:rPr>
        <w:t>'</w:t>
      </w:r>
      <w:r w:rsidRPr="001B198D">
        <w:rPr>
          <w:rFonts w:eastAsia="Calibri" w:cs="Arial"/>
          <w:color w:val="000000"/>
          <w:szCs w:val="20"/>
          <w:lang w:eastAsia="en-US"/>
        </w:rPr>
        <w:t>,</w:t>
      </w:r>
      <w:r w:rsidRPr="001B198D">
        <w:rPr>
          <w:rFonts w:eastAsia="Calibri" w:cs="Arial"/>
          <w:color w:val="AA04F9"/>
          <w:szCs w:val="20"/>
          <w:lang w:eastAsia="en-US"/>
        </w:rPr>
        <w:t>'None'</w:t>
      </w:r>
      <w:r w:rsidRPr="001B198D">
        <w:rPr>
          <w:rFonts w:eastAsia="Calibri" w:cs="Arial"/>
          <w:color w:val="000000"/>
          <w:szCs w:val="20"/>
          <w:lang w:eastAsia="en-US"/>
        </w:rPr>
        <w:t xml:space="preserve">, </w:t>
      </w:r>
      <w:r w:rsidRPr="001B198D">
        <w:rPr>
          <w:rFonts w:eastAsia="Calibri" w:cs="Arial"/>
          <w:color w:val="0E00FF"/>
          <w:szCs w:val="20"/>
          <w:lang w:eastAsia="en-US"/>
        </w:rPr>
        <w:t>...</w:t>
      </w:r>
    </w:p>
    <w:p w14:paraId="33663E8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AA04F9"/>
          <w:szCs w:val="20"/>
          <w:lang w:eastAsia="en-US"/>
        </w:rPr>
        <w:t>'LDPCDecodingMethod'</w:t>
      </w:r>
      <w:r w:rsidRPr="001B198D">
        <w:rPr>
          <w:rFonts w:eastAsia="Calibri" w:cs="Arial"/>
          <w:color w:val="000000"/>
          <w:szCs w:val="20"/>
          <w:lang w:eastAsia="en-US"/>
        </w:rPr>
        <w:t>,</w:t>
      </w:r>
      <w:r w:rsidRPr="001B198D">
        <w:rPr>
          <w:rFonts w:eastAsia="Calibri" w:cs="Arial"/>
          <w:color w:val="AA04F9"/>
          <w:szCs w:val="20"/>
          <w:lang w:eastAsia="en-US"/>
        </w:rPr>
        <w:t>'layered-bp'</w:t>
      </w:r>
      <w:r w:rsidRPr="001B198D">
        <w:rPr>
          <w:rFonts w:eastAsia="Calibri" w:cs="Arial"/>
          <w:color w:val="000000"/>
          <w:szCs w:val="20"/>
          <w:lang w:eastAsia="en-US"/>
        </w:rPr>
        <w:t>,</w:t>
      </w:r>
      <w:r w:rsidRPr="001B198D">
        <w:rPr>
          <w:rFonts w:eastAsia="Calibri" w:cs="Arial"/>
          <w:color w:val="AA04F9"/>
          <w:szCs w:val="20"/>
          <w:lang w:eastAsia="en-US"/>
        </w:rPr>
        <w:t>'MaximumLDPCIterationCount'</w:t>
      </w:r>
      <w:r w:rsidRPr="001B198D">
        <w:rPr>
          <w:rFonts w:eastAsia="Calibri" w:cs="Arial"/>
          <w:color w:val="000000"/>
          <w:szCs w:val="20"/>
          <w:lang w:eastAsia="en-US"/>
        </w:rPr>
        <w:t>,6);</w:t>
      </w:r>
    </w:p>
    <w:p w14:paraId="747947A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6BBE117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028009"/>
          <w:szCs w:val="20"/>
          <w:lang w:eastAsia="en-US"/>
        </w:rPr>
        <w:t>% Plot equalized symbols for all streams per user</w:t>
      </w:r>
    </w:p>
    <w:p w14:paraId="75B075D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scaler(</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ceil(</w:t>
      </w:r>
      <w:proofErr w:type="gramEnd"/>
      <w:r w:rsidRPr="001B198D">
        <w:rPr>
          <w:rFonts w:eastAsia="Calibri" w:cs="Arial"/>
          <w:color w:val="000000"/>
          <w:szCs w:val="20"/>
          <w:lang w:eastAsia="en-US"/>
        </w:rPr>
        <w:t>max(abs([real(</w:t>
      </w:r>
      <w:proofErr w:type="spellStart"/>
      <w:r w:rsidRPr="001B198D">
        <w:rPr>
          <w:rFonts w:eastAsia="Calibri" w:cs="Arial"/>
          <w:color w:val="000000"/>
          <w:szCs w:val="20"/>
          <w:lang w:eastAsia="en-US"/>
        </w:rPr>
        <w:t>eqsym</w:t>
      </w:r>
      <w:proofErr w:type="spellEnd"/>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imag</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eqsym</w:t>
      </w:r>
      <w:proofErr w:type="spellEnd"/>
      <w:r w:rsidRPr="001B198D">
        <w:rPr>
          <w:rFonts w:eastAsia="Calibri" w:cs="Arial"/>
          <w:color w:val="000000"/>
          <w:szCs w:val="20"/>
          <w:lang w:eastAsia="en-US"/>
        </w:rPr>
        <w:t>(:))])));</w:t>
      </w:r>
    </w:p>
    <w:p w14:paraId="0DA6A0B1"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r w:rsidRPr="001B198D">
        <w:rPr>
          <w:rFonts w:eastAsia="Calibri" w:cs="Arial"/>
          <w:color w:val="0E00FF"/>
          <w:szCs w:val="20"/>
          <w:lang w:eastAsia="en-US"/>
        </w:rPr>
        <w:t>for</w:t>
      </w: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i</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1:stsU</w:t>
      </w:r>
      <w:proofErr w:type="gramEnd"/>
    </w:p>
    <w:p w14:paraId="4C6F4E1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subplot(</w:t>
      </w:r>
      <w:proofErr w:type="spellStart"/>
      <w:proofErr w:type="gramStart"/>
      <w:r w:rsidRPr="001B198D">
        <w:rPr>
          <w:rFonts w:eastAsia="Calibri" w:cs="Arial"/>
          <w:color w:val="000000"/>
          <w:szCs w:val="20"/>
          <w:lang w:eastAsia="en-US"/>
        </w:rPr>
        <w:t>numUsers,max</w:t>
      </w:r>
      <w:proofErr w:type="spellEnd"/>
      <w:proofErr w:type="gramEnd"/>
      <w:r w:rsidRPr="001B198D">
        <w:rPr>
          <w:rFonts w:eastAsia="Calibri" w:cs="Arial"/>
          <w:color w:val="000000"/>
          <w:szCs w:val="20"/>
          <w:lang w:eastAsia="en-US"/>
        </w:rPr>
        <w:t>(</w:t>
      </w: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),(uIdx-1)*max(</w:t>
      </w: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i</w:t>
      </w:r>
      <w:proofErr w:type="spellEnd"/>
      <w:r w:rsidRPr="001B198D">
        <w:rPr>
          <w:rFonts w:eastAsia="Calibri" w:cs="Arial"/>
          <w:color w:val="000000"/>
          <w:szCs w:val="20"/>
          <w:lang w:eastAsia="en-US"/>
        </w:rPr>
        <w:t>);</w:t>
      </w:r>
    </w:p>
    <w:p w14:paraId="65138D2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plot(reshape(</w:t>
      </w:r>
      <w:proofErr w:type="spellStart"/>
      <w:r w:rsidRPr="001B198D">
        <w:rPr>
          <w:rFonts w:eastAsia="Calibri" w:cs="Arial"/>
          <w:color w:val="000000"/>
          <w:szCs w:val="20"/>
          <w:lang w:eastAsia="en-US"/>
        </w:rPr>
        <w:t>eqsym</w:t>
      </w:r>
      <w:proofErr w:type="spellEnd"/>
      <w:proofErr w:type="gramStart"/>
      <w:r w:rsidRPr="001B198D">
        <w:rPr>
          <w:rFonts w:eastAsia="Calibri" w:cs="Arial"/>
          <w:color w:val="000000"/>
          <w:szCs w:val="20"/>
          <w:lang w:eastAsia="en-US"/>
        </w:rPr>
        <w:t>(:,:,</w:t>
      </w:r>
      <w:proofErr w:type="spellStart"/>
      <w:proofErr w:type="gramEnd"/>
      <w:r w:rsidRPr="001B198D">
        <w:rPr>
          <w:rFonts w:eastAsia="Calibri" w:cs="Arial"/>
          <w:color w:val="000000"/>
          <w:szCs w:val="20"/>
          <w:lang w:eastAsia="en-US"/>
        </w:rPr>
        <w:t>i</w:t>
      </w:r>
      <w:proofErr w:type="spellEnd"/>
      <w:r w:rsidRPr="001B198D">
        <w:rPr>
          <w:rFonts w:eastAsia="Calibri" w:cs="Arial"/>
          <w:color w:val="000000"/>
          <w:szCs w:val="20"/>
          <w:lang w:eastAsia="en-US"/>
        </w:rPr>
        <w:t>),[],1),</w:t>
      </w:r>
      <w:r w:rsidRPr="001B198D">
        <w:rPr>
          <w:rFonts w:eastAsia="Calibri" w:cs="Arial"/>
          <w:color w:val="AA04F9"/>
          <w:szCs w:val="20"/>
          <w:lang w:eastAsia="en-US"/>
        </w:rPr>
        <w:t>'.'</w:t>
      </w:r>
      <w:r w:rsidRPr="001B198D">
        <w:rPr>
          <w:rFonts w:eastAsia="Calibri" w:cs="Arial"/>
          <w:color w:val="000000"/>
          <w:szCs w:val="20"/>
          <w:lang w:eastAsia="en-US"/>
        </w:rPr>
        <w:t>);</w:t>
      </w:r>
    </w:p>
    <w:p w14:paraId="3A1A6E2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axis </w:t>
      </w:r>
      <w:r w:rsidRPr="001B198D">
        <w:rPr>
          <w:rFonts w:eastAsia="Calibri" w:cs="Arial"/>
          <w:color w:val="AA04F9"/>
          <w:szCs w:val="20"/>
          <w:lang w:eastAsia="en-US"/>
        </w:rPr>
        <w:t>square</w:t>
      </w:r>
    </w:p>
    <w:p w14:paraId="230194D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proofErr w:type="gramStart"/>
      <w:r w:rsidRPr="001B198D">
        <w:rPr>
          <w:rFonts w:eastAsia="Calibri" w:cs="Arial"/>
          <w:color w:val="000000"/>
          <w:szCs w:val="20"/>
          <w:lang w:eastAsia="en-US"/>
        </w:rPr>
        <w:t>spAxes</w:t>
      </w:r>
      <w:proofErr w:type="spellEnd"/>
      <w:r w:rsidRPr="001B198D">
        <w:rPr>
          <w:rFonts w:eastAsia="Calibri" w:cs="Arial"/>
          <w:color w:val="000000"/>
          <w:szCs w:val="20"/>
          <w:lang w:eastAsia="en-US"/>
        </w:rPr>
        <w:t>(</w:t>
      </w:r>
      <w:proofErr w:type="gramEnd"/>
      <w:r w:rsidRPr="001B198D">
        <w:rPr>
          <w:rFonts w:eastAsia="Calibri" w:cs="Arial"/>
          <w:color w:val="000000"/>
          <w:szCs w:val="20"/>
          <w:lang w:eastAsia="en-US"/>
        </w:rPr>
        <w:t xml:space="preserve">sum([0 </w:t>
      </w:r>
      <w:proofErr w:type="spellStart"/>
      <w:r w:rsidRPr="001B198D">
        <w:rPr>
          <w:rFonts w:eastAsia="Calibri" w:cs="Arial"/>
          <w:color w:val="000000"/>
          <w:szCs w:val="20"/>
          <w:lang w:eastAsia="en-US"/>
        </w:rPr>
        <w:t>numSTSVec</w:t>
      </w:r>
      <w:proofErr w:type="spellEnd"/>
      <w:r w:rsidRPr="001B198D">
        <w:rPr>
          <w:rFonts w:eastAsia="Calibri" w:cs="Arial"/>
          <w:color w:val="000000"/>
          <w:szCs w:val="20"/>
          <w:lang w:eastAsia="en-US"/>
        </w:rPr>
        <w:t>(1:(uIdx-1))])+</w:t>
      </w:r>
      <w:proofErr w:type="spellStart"/>
      <w:r w:rsidRPr="001B198D">
        <w:rPr>
          <w:rFonts w:eastAsia="Calibri" w:cs="Arial"/>
          <w:color w:val="000000"/>
          <w:szCs w:val="20"/>
          <w:lang w:eastAsia="en-US"/>
        </w:rPr>
        <w:t>i</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gca</w:t>
      </w:r>
      <w:proofErr w:type="spellEnd"/>
      <w:r w:rsidRPr="001B198D">
        <w:rPr>
          <w:rFonts w:eastAsia="Calibri" w:cs="Arial"/>
          <w:color w:val="000000"/>
          <w:szCs w:val="20"/>
          <w:lang w:eastAsia="en-US"/>
        </w:rPr>
        <w:t xml:space="preserve">; </w:t>
      </w:r>
      <w:r w:rsidRPr="001B198D">
        <w:rPr>
          <w:rFonts w:eastAsia="Calibri" w:cs="Arial"/>
          <w:color w:val="028009"/>
          <w:szCs w:val="20"/>
          <w:lang w:eastAsia="en-US"/>
        </w:rPr>
        <w:t>% Store axes handle</w:t>
      </w:r>
    </w:p>
    <w:p w14:paraId="0EB86D9A" w14:textId="2F07B8D0"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title</w:t>
      </w:r>
      <w:r>
        <w:rPr>
          <w:rFonts w:eastAsia="Calibri" w:cs="Arial"/>
          <w:color w:val="000000"/>
          <w:szCs w:val="20"/>
          <w:lang w:eastAsia="en-US"/>
        </w:rPr>
        <w:t xml:space="preserve"> </w:t>
      </w:r>
      <w:r w:rsidRPr="001B198D">
        <w:rPr>
          <w:rFonts w:eastAsia="Calibri" w:cs="Arial"/>
          <w:color w:val="000000"/>
          <w:szCs w:val="20"/>
          <w:lang w:eastAsia="en-US"/>
        </w:rPr>
        <w:t>([</w:t>
      </w:r>
      <w:r w:rsidRPr="001B198D">
        <w:rPr>
          <w:rFonts w:eastAsia="Calibri" w:cs="Arial"/>
          <w:color w:val="AA04F9"/>
          <w:szCs w:val="20"/>
          <w:lang w:eastAsia="en-US"/>
        </w:rPr>
        <w:t>'User '</w:t>
      </w:r>
      <w:r w:rsidRPr="001B198D">
        <w:rPr>
          <w:rFonts w:eastAsia="Calibri" w:cs="Arial"/>
          <w:color w:val="000000"/>
          <w:szCs w:val="20"/>
          <w:lang w:eastAsia="en-US"/>
        </w:rPr>
        <w:t xml:space="preserve"> num2str(</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w:t>
      </w:r>
      <w:r w:rsidRPr="001B198D">
        <w:rPr>
          <w:rFonts w:eastAsia="Calibri" w:cs="Arial"/>
          <w:color w:val="AA04F9"/>
          <w:szCs w:val="20"/>
          <w:lang w:eastAsia="en-US"/>
        </w:rPr>
        <w:t>', Stream '</w:t>
      </w:r>
      <w:r w:rsidRPr="001B198D">
        <w:rPr>
          <w:rFonts w:eastAsia="Calibri" w:cs="Arial"/>
          <w:color w:val="000000"/>
          <w:szCs w:val="20"/>
          <w:lang w:eastAsia="en-US"/>
        </w:rPr>
        <w:t xml:space="preserve"> num2str(</w:t>
      </w:r>
      <w:proofErr w:type="spellStart"/>
      <w:r w:rsidRPr="001B198D">
        <w:rPr>
          <w:rFonts w:eastAsia="Calibri" w:cs="Arial"/>
          <w:color w:val="000000"/>
          <w:szCs w:val="20"/>
          <w:lang w:eastAsia="en-US"/>
        </w:rPr>
        <w:t>i</w:t>
      </w:r>
      <w:proofErr w:type="spellEnd"/>
      <w:r w:rsidRPr="001B198D">
        <w:rPr>
          <w:rFonts w:eastAsia="Calibri" w:cs="Arial"/>
          <w:color w:val="000000"/>
          <w:szCs w:val="20"/>
          <w:lang w:eastAsia="en-US"/>
        </w:rPr>
        <w:t>)]);</w:t>
      </w:r>
    </w:p>
    <w:p w14:paraId="545170D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grid </w:t>
      </w:r>
      <w:r w:rsidRPr="001B198D">
        <w:rPr>
          <w:rFonts w:eastAsia="Calibri" w:cs="Arial"/>
          <w:color w:val="AA04F9"/>
          <w:szCs w:val="20"/>
          <w:lang w:eastAsia="en-US"/>
        </w:rPr>
        <w:t>on</w:t>
      </w:r>
      <w:r w:rsidRPr="001B198D">
        <w:rPr>
          <w:rFonts w:eastAsia="Calibri" w:cs="Arial"/>
          <w:color w:val="000000"/>
          <w:szCs w:val="20"/>
          <w:lang w:eastAsia="en-US"/>
        </w:rPr>
        <w:t>;</w:t>
      </w:r>
    </w:p>
    <w:p w14:paraId="5362649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lastRenderedPageBreak/>
        <w:t xml:space="preserve">    </w:t>
      </w:r>
      <w:r w:rsidRPr="001B198D">
        <w:rPr>
          <w:rFonts w:eastAsia="Calibri" w:cs="Arial"/>
          <w:color w:val="0E00FF"/>
          <w:szCs w:val="20"/>
          <w:lang w:eastAsia="en-US"/>
        </w:rPr>
        <w:t>end</w:t>
      </w:r>
    </w:p>
    <w:p w14:paraId="00B993BB"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end</w:t>
      </w:r>
    </w:p>
    <w:p w14:paraId="6A651A1D"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 xml:space="preserve"> </w:t>
      </w:r>
    </w:p>
    <w:p w14:paraId="43A7B8AE"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Scale axes for all subplots and scale figure</w:t>
      </w:r>
    </w:p>
    <w:p w14:paraId="1464D0F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for</w:t>
      </w: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i</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1:numel</w:t>
      </w:r>
      <w:proofErr w:type="gramEnd"/>
      <w:r w:rsidRPr="001B198D">
        <w:rPr>
          <w:rFonts w:eastAsia="Calibri" w:cs="Arial"/>
          <w:color w:val="000000"/>
          <w:szCs w:val="20"/>
          <w:lang w:eastAsia="en-US"/>
        </w:rPr>
        <w:t>(</w:t>
      </w:r>
      <w:proofErr w:type="spellStart"/>
      <w:r w:rsidRPr="001B198D">
        <w:rPr>
          <w:rFonts w:eastAsia="Calibri" w:cs="Arial"/>
          <w:color w:val="000000"/>
          <w:szCs w:val="20"/>
          <w:lang w:eastAsia="en-US"/>
        </w:rPr>
        <w:t>spAxes</w:t>
      </w:r>
      <w:proofErr w:type="spellEnd"/>
      <w:r w:rsidRPr="001B198D">
        <w:rPr>
          <w:rFonts w:eastAsia="Calibri" w:cs="Arial"/>
          <w:color w:val="000000"/>
          <w:szCs w:val="20"/>
          <w:lang w:eastAsia="en-US"/>
        </w:rPr>
        <w:t>)</w:t>
      </w:r>
    </w:p>
    <w:p w14:paraId="7AB160D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xlim</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spAxes</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i</w:t>
      </w:r>
      <w:proofErr w:type="spellEnd"/>
      <w:proofErr w:type="gramStart"/>
      <w:r w:rsidRPr="001B198D">
        <w:rPr>
          <w:rFonts w:eastAsia="Calibri" w:cs="Arial"/>
          <w:color w:val="000000"/>
          <w:szCs w:val="20"/>
          <w:lang w:eastAsia="en-US"/>
        </w:rPr>
        <w:t>),[</w:t>
      </w:r>
      <w:proofErr w:type="gramEnd"/>
      <w:r w:rsidRPr="001B198D">
        <w:rPr>
          <w:rFonts w:eastAsia="Calibri" w:cs="Arial"/>
          <w:color w:val="000000"/>
          <w:szCs w:val="20"/>
          <w:lang w:eastAsia="en-US"/>
        </w:rPr>
        <w:t>-max(scaler) max(scaler)]);</w:t>
      </w:r>
    </w:p>
    <w:p w14:paraId="01DCA1B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ylim</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spAxes</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i</w:t>
      </w:r>
      <w:proofErr w:type="spellEnd"/>
      <w:proofErr w:type="gramStart"/>
      <w:r w:rsidRPr="001B198D">
        <w:rPr>
          <w:rFonts w:eastAsia="Calibri" w:cs="Arial"/>
          <w:color w:val="000000"/>
          <w:szCs w:val="20"/>
          <w:lang w:eastAsia="en-US"/>
        </w:rPr>
        <w:t>),[</w:t>
      </w:r>
      <w:proofErr w:type="gramEnd"/>
      <w:r w:rsidRPr="001B198D">
        <w:rPr>
          <w:rFonts w:eastAsia="Calibri" w:cs="Arial"/>
          <w:color w:val="000000"/>
          <w:szCs w:val="20"/>
          <w:lang w:eastAsia="en-US"/>
        </w:rPr>
        <w:t>-max(scaler) max(scaler)]);</w:t>
      </w:r>
    </w:p>
    <w:p w14:paraId="08340D19"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end</w:t>
      </w:r>
    </w:p>
    <w:p w14:paraId="4FE72CF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pos</w:t>
      </w:r>
      <w:proofErr w:type="spellEnd"/>
      <w:r w:rsidRPr="001B198D">
        <w:rPr>
          <w:rFonts w:eastAsia="Calibri" w:cs="Arial"/>
          <w:color w:val="000000"/>
          <w:szCs w:val="20"/>
          <w:lang w:eastAsia="en-US"/>
        </w:rPr>
        <w:t xml:space="preserve"> = get(</w:t>
      </w:r>
      <w:proofErr w:type="spellStart"/>
      <w:r w:rsidRPr="001B198D">
        <w:rPr>
          <w:rFonts w:eastAsia="Calibri" w:cs="Arial"/>
          <w:color w:val="000000"/>
          <w:szCs w:val="20"/>
          <w:lang w:eastAsia="en-US"/>
        </w:rPr>
        <w:t>hfig</w:t>
      </w:r>
      <w:proofErr w:type="spellEnd"/>
      <w:r w:rsidRPr="001B198D">
        <w:rPr>
          <w:rFonts w:eastAsia="Calibri" w:cs="Arial"/>
          <w:color w:val="000000"/>
          <w:szCs w:val="20"/>
          <w:lang w:eastAsia="en-US"/>
        </w:rPr>
        <w:t>,</w:t>
      </w:r>
      <w:r w:rsidRPr="001B198D">
        <w:rPr>
          <w:rFonts w:eastAsia="Calibri" w:cs="Arial"/>
          <w:color w:val="AA04F9"/>
          <w:szCs w:val="20"/>
          <w:lang w:eastAsia="en-US"/>
        </w:rPr>
        <w:t>'Position'</w:t>
      </w:r>
      <w:r w:rsidRPr="001B198D">
        <w:rPr>
          <w:rFonts w:eastAsia="Calibri" w:cs="Arial"/>
          <w:color w:val="000000"/>
          <w:szCs w:val="20"/>
          <w:lang w:eastAsia="en-US"/>
        </w:rPr>
        <w:t>);</w:t>
      </w:r>
    </w:p>
    <w:p w14:paraId="72B59328"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set(</w:t>
      </w:r>
      <w:proofErr w:type="spellStart"/>
      <w:r w:rsidRPr="001B198D">
        <w:rPr>
          <w:rFonts w:eastAsia="Calibri" w:cs="Arial"/>
          <w:color w:val="000000"/>
          <w:szCs w:val="20"/>
          <w:lang w:eastAsia="en-US"/>
        </w:rPr>
        <w:t>hfig</w:t>
      </w:r>
      <w:proofErr w:type="spellEnd"/>
      <w:r w:rsidRPr="001B198D">
        <w:rPr>
          <w:rFonts w:eastAsia="Calibri" w:cs="Arial"/>
          <w:color w:val="000000"/>
          <w:szCs w:val="20"/>
          <w:lang w:eastAsia="en-US"/>
        </w:rPr>
        <w:t>,</w:t>
      </w:r>
      <w:r w:rsidRPr="001B198D">
        <w:rPr>
          <w:rFonts w:eastAsia="Calibri" w:cs="Arial"/>
          <w:color w:val="AA04F9"/>
          <w:szCs w:val="20"/>
          <w:lang w:eastAsia="en-US"/>
        </w:rPr>
        <w:t>'Position</w:t>
      </w:r>
      <w:proofErr w:type="gramStart"/>
      <w:r w:rsidRPr="001B198D">
        <w:rPr>
          <w:rFonts w:eastAsia="Calibri" w:cs="Arial"/>
          <w:color w:val="AA04F9"/>
          <w:szCs w:val="20"/>
          <w:lang w:eastAsia="en-US"/>
        </w:rPr>
        <w:t>'</w:t>
      </w:r>
      <w:r w:rsidRPr="001B198D">
        <w:rPr>
          <w:rFonts w:eastAsia="Calibri" w:cs="Arial"/>
          <w:color w:val="000000"/>
          <w:szCs w:val="20"/>
          <w:lang w:eastAsia="en-US"/>
        </w:rPr>
        <w:t>,[</w:t>
      </w:r>
      <w:proofErr w:type="spellStart"/>
      <w:proofErr w:type="gramEnd"/>
      <w:r w:rsidRPr="001B198D">
        <w:rPr>
          <w:rFonts w:eastAsia="Calibri" w:cs="Arial"/>
          <w:color w:val="000000"/>
          <w:szCs w:val="20"/>
          <w:lang w:eastAsia="en-US"/>
        </w:rPr>
        <w:t>pos</w:t>
      </w:r>
      <w:proofErr w:type="spellEnd"/>
      <w:r w:rsidRPr="001B198D">
        <w:rPr>
          <w:rFonts w:eastAsia="Calibri" w:cs="Arial"/>
          <w:color w:val="000000"/>
          <w:szCs w:val="20"/>
          <w:lang w:eastAsia="en-US"/>
        </w:rPr>
        <w:t xml:space="preserve">(1)*0.7 </w:t>
      </w:r>
      <w:proofErr w:type="spellStart"/>
      <w:r w:rsidRPr="001B198D">
        <w:rPr>
          <w:rFonts w:eastAsia="Calibri" w:cs="Arial"/>
          <w:color w:val="000000"/>
          <w:szCs w:val="20"/>
          <w:lang w:eastAsia="en-US"/>
        </w:rPr>
        <w:t>pos</w:t>
      </w:r>
      <w:proofErr w:type="spellEnd"/>
      <w:r w:rsidRPr="001B198D">
        <w:rPr>
          <w:rFonts w:eastAsia="Calibri" w:cs="Arial"/>
          <w:color w:val="000000"/>
          <w:szCs w:val="20"/>
          <w:lang w:eastAsia="en-US"/>
        </w:rPr>
        <w:t>(2)*0.7 1.3*</w:t>
      </w:r>
      <w:proofErr w:type="spellStart"/>
      <w:r w:rsidRPr="001B198D">
        <w:rPr>
          <w:rFonts w:eastAsia="Calibri" w:cs="Arial"/>
          <w:color w:val="000000"/>
          <w:szCs w:val="20"/>
          <w:lang w:eastAsia="en-US"/>
        </w:rPr>
        <w:t>pos</w:t>
      </w:r>
      <w:proofErr w:type="spellEnd"/>
      <w:r w:rsidRPr="001B198D">
        <w:rPr>
          <w:rFonts w:eastAsia="Calibri" w:cs="Arial"/>
          <w:color w:val="000000"/>
          <w:szCs w:val="20"/>
          <w:lang w:eastAsia="en-US"/>
        </w:rPr>
        <w:t>(3) 1.3*</w:t>
      </w:r>
      <w:proofErr w:type="spellStart"/>
      <w:r w:rsidRPr="001B198D">
        <w:rPr>
          <w:rFonts w:eastAsia="Calibri" w:cs="Arial"/>
          <w:color w:val="000000"/>
          <w:szCs w:val="20"/>
          <w:lang w:eastAsia="en-US"/>
        </w:rPr>
        <w:t>pos</w:t>
      </w:r>
      <w:proofErr w:type="spellEnd"/>
      <w:r w:rsidRPr="001B198D">
        <w:rPr>
          <w:rFonts w:eastAsia="Calibri" w:cs="Arial"/>
          <w:color w:val="000000"/>
          <w:szCs w:val="20"/>
          <w:lang w:eastAsia="en-US"/>
        </w:rPr>
        <w:t>(4)]);</w:t>
      </w:r>
    </w:p>
    <w:p w14:paraId="3ADB4B5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
    <w:p w14:paraId="09E6DC9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w:t>
      </w:r>
    </w:p>
    <w:p w14:paraId="78A87FD6"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733D3AC9" w14:textId="570DFBD3"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Compare recovered bits against per-user </w:t>
      </w:r>
      <w:proofErr w:type="spellStart"/>
      <w:r w:rsidRPr="001B198D">
        <w:rPr>
          <w:rFonts w:eastAsia="Calibri" w:cs="Arial"/>
          <w:color w:val="028009"/>
          <w:szCs w:val="20"/>
          <w:lang w:eastAsia="en-US"/>
        </w:rPr>
        <w:t>APEPLength</w:t>
      </w:r>
      <w:proofErr w:type="spellEnd"/>
      <w:r w:rsidRPr="001B198D">
        <w:rPr>
          <w:rFonts w:eastAsia="Calibri" w:cs="Arial"/>
          <w:color w:val="028009"/>
          <w:szCs w:val="20"/>
          <w:lang w:eastAsia="en-US"/>
        </w:rPr>
        <w:t xml:space="preserve"> information bits</w:t>
      </w:r>
    </w:p>
    <w:p w14:paraId="0F052F9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ber</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inf(</w:t>
      </w:r>
      <w:proofErr w:type="gramEnd"/>
      <w:r w:rsidRPr="001B198D">
        <w:rPr>
          <w:rFonts w:eastAsia="Calibri" w:cs="Arial"/>
          <w:color w:val="000000"/>
          <w:szCs w:val="20"/>
          <w:lang w:eastAsia="en-US"/>
        </w:rPr>
        <w:t xml:space="preserve">1, </w:t>
      </w:r>
      <w:proofErr w:type="spellStart"/>
      <w:r w:rsidRPr="001B198D">
        <w:rPr>
          <w:rFonts w:eastAsia="Calibri" w:cs="Arial"/>
          <w:color w:val="000000"/>
          <w:szCs w:val="20"/>
          <w:lang w:eastAsia="en-US"/>
        </w:rPr>
        <w:t>numUsers</w:t>
      </w:r>
      <w:proofErr w:type="spellEnd"/>
      <w:r w:rsidRPr="001B198D">
        <w:rPr>
          <w:rFonts w:eastAsia="Calibri" w:cs="Arial"/>
          <w:color w:val="000000"/>
          <w:szCs w:val="20"/>
          <w:lang w:eastAsia="en-US"/>
        </w:rPr>
        <w:t>);</w:t>
      </w:r>
    </w:p>
    <w:p w14:paraId="54FEEC4C"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for</w:t>
      </w: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1:numUsers</w:t>
      </w:r>
      <w:proofErr w:type="gramEnd"/>
    </w:p>
    <w:p w14:paraId="52BC0DE7"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r w:rsidRPr="001B198D">
        <w:rPr>
          <w:rFonts w:eastAsia="Calibri" w:cs="Arial"/>
          <w:color w:val="000000"/>
          <w:szCs w:val="20"/>
          <w:lang w:eastAsia="en-US"/>
        </w:rPr>
        <w:t>idx</w:t>
      </w:r>
      <w:proofErr w:type="spellEnd"/>
      <w:r w:rsidRPr="001B198D">
        <w:rPr>
          <w:rFonts w:eastAsia="Calibri" w:cs="Arial"/>
          <w:color w:val="000000"/>
          <w:szCs w:val="20"/>
          <w:lang w:eastAsia="en-US"/>
        </w:rPr>
        <w:t xml:space="preserve"> = (</w:t>
      </w:r>
      <w:proofErr w:type="gramStart"/>
      <w:r w:rsidRPr="001B198D">
        <w:rPr>
          <w:rFonts w:eastAsia="Calibri" w:cs="Arial"/>
          <w:color w:val="000000"/>
          <w:szCs w:val="20"/>
          <w:lang w:eastAsia="en-US"/>
        </w:rPr>
        <w:t>1:cfgVHTMU.APEPLength</w:t>
      </w:r>
      <w:proofErr w:type="gram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)*8).';</w:t>
      </w:r>
    </w:p>
    <w:p w14:paraId="136E3F25"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gramStart"/>
      <w:r w:rsidRPr="001B198D">
        <w:rPr>
          <w:rFonts w:eastAsia="Calibri" w:cs="Arial"/>
          <w:color w:val="000000"/>
          <w:szCs w:val="20"/>
          <w:lang w:eastAsia="en-US"/>
        </w:rPr>
        <w:t>~,</w:t>
      </w:r>
      <w:proofErr w:type="spellStart"/>
      <w:r w:rsidRPr="001B198D">
        <w:rPr>
          <w:rFonts w:eastAsia="Calibri" w:cs="Arial"/>
          <w:color w:val="000000"/>
          <w:szCs w:val="20"/>
          <w:lang w:eastAsia="en-US"/>
        </w:rPr>
        <w:t>ber</w:t>
      </w:r>
      <w:proofErr w:type="spellEnd"/>
      <w:proofErr w:type="gram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 </w:t>
      </w:r>
      <w:proofErr w:type="spellStart"/>
      <w:r w:rsidRPr="001B198D">
        <w:rPr>
          <w:rFonts w:eastAsia="Calibri" w:cs="Arial"/>
          <w:color w:val="000000"/>
          <w:szCs w:val="20"/>
          <w:lang w:eastAsia="en-US"/>
        </w:rPr>
        <w:t>biterr</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txDataBits</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idx</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rxDataBits</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idx</w:t>
      </w:r>
      <w:proofErr w:type="spellEnd"/>
      <w:r w:rsidRPr="001B198D">
        <w:rPr>
          <w:rFonts w:eastAsia="Calibri" w:cs="Arial"/>
          <w:color w:val="000000"/>
          <w:szCs w:val="20"/>
          <w:lang w:eastAsia="en-US"/>
        </w:rPr>
        <w:t>));</w:t>
      </w:r>
    </w:p>
    <w:p w14:paraId="07793B52"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00000"/>
          <w:szCs w:val="20"/>
          <w:lang w:eastAsia="en-US"/>
        </w:rPr>
        <w:t xml:space="preserve">    </w:t>
      </w:r>
      <w:proofErr w:type="spellStart"/>
      <w:proofErr w:type="gramStart"/>
      <w:r w:rsidRPr="001B198D">
        <w:rPr>
          <w:rFonts w:eastAsia="Calibri" w:cs="Arial"/>
          <w:color w:val="000000"/>
          <w:szCs w:val="20"/>
          <w:lang w:eastAsia="en-US"/>
        </w:rPr>
        <w:t>disp</w:t>
      </w:r>
      <w:proofErr w:type="spellEnd"/>
      <w:r w:rsidRPr="001B198D">
        <w:rPr>
          <w:rFonts w:eastAsia="Calibri" w:cs="Arial"/>
          <w:color w:val="000000"/>
          <w:szCs w:val="20"/>
          <w:lang w:eastAsia="en-US"/>
        </w:rPr>
        <w:t>(</w:t>
      </w:r>
      <w:proofErr w:type="gramEnd"/>
      <w:r w:rsidRPr="001B198D">
        <w:rPr>
          <w:rFonts w:eastAsia="Calibri" w:cs="Arial"/>
          <w:color w:val="000000"/>
          <w:szCs w:val="20"/>
          <w:lang w:eastAsia="en-US"/>
        </w:rPr>
        <w:t>[</w:t>
      </w:r>
      <w:r w:rsidRPr="001B198D">
        <w:rPr>
          <w:rFonts w:eastAsia="Calibri" w:cs="Arial"/>
          <w:color w:val="AA04F9"/>
          <w:szCs w:val="20"/>
          <w:lang w:eastAsia="en-US"/>
        </w:rPr>
        <w:t>'Bit Error Rate for User '</w:t>
      </w:r>
      <w:r w:rsidRPr="001B198D">
        <w:rPr>
          <w:rFonts w:eastAsia="Calibri" w:cs="Arial"/>
          <w:color w:val="000000"/>
          <w:szCs w:val="20"/>
          <w:lang w:eastAsia="en-US"/>
        </w:rPr>
        <w:t xml:space="preserve"> num2str(</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 xml:space="preserve">) </w:t>
      </w:r>
      <w:r w:rsidRPr="001B198D">
        <w:rPr>
          <w:rFonts w:eastAsia="Calibri" w:cs="Arial"/>
          <w:color w:val="AA04F9"/>
          <w:szCs w:val="20"/>
          <w:lang w:eastAsia="en-US"/>
        </w:rPr>
        <w:t>': '</w:t>
      </w:r>
      <w:r w:rsidRPr="001B198D">
        <w:rPr>
          <w:rFonts w:eastAsia="Calibri" w:cs="Arial"/>
          <w:color w:val="000000"/>
          <w:szCs w:val="20"/>
          <w:lang w:eastAsia="en-US"/>
        </w:rPr>
        <w:t xml:space="preserve"> num2str(</w:t>
      </w:r>
      <w:proofErr w:type="spellStart"/>
      <w:r w:rsidRPr="001B198D">
        <w:rPr>
          <w:rFonts w:eastAsia="Calibri" w:cs="Arial"/>
          <w:color w:val="000000"/>
          <w:szCs w:val="20"/>
          <w:lang w:eastAsia="en-US"/>
        </w:rPr>
        <w:t>ber</w:t>
      </w:r>
      <w:proofErr w:type="spellEnd"/>
      <w:r w:rsidRPr="001B198D">
        <w:rPr>
          <w:rFonts w:eastAsia="Calibri" w:cs="Arial"/>
          <w:color w:val="000000"/>
          <w:szCs w:val="20"/>
          <w:lang w:eastAsia="en-US"/>
        </w:rPr>
        <w:t>(</w:t>
      </w:r>
      <w:proofErr w:type="spellStart"/>
      <w:r w:rsidRPr="001B198D">
        <w:rPr>
          <w:rFonts w:eastAsia="Calibri" w:cs="Arial"/>
          <w:color w:val="000000"/>
          <w:szCs w:val="20"/>
          <w:lang w:eastAsia="en-US"/>
        </w:rPr>
        <w:t>uIdx</w:t>
      </w:r>
      <w:proofErr w:type="spellEnd"/>
      <w:r w:rsidRPr="001B198D">
        <w:rPr>
          <w:rFonts w:eastAsia="Calibri" w:cs="Arial"/>
          <w:color w:val="000000"/>
          <w:szCs w:val="20"/>
          <w:lang w:eastAsia="en-US"/>
        </w:rPr>
        <w:t>))]);</w:t>
      </w:r>
    </w:p>
    <w:p w14:paraId="50E57A3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end</w:t>
      </w:r>
    </w:p>
    <w:p w14:paraId="0E8DE653"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E00FF"/>
          <w:szCs w:val="20"/>
          <w:lang w:eastAsia="en-US"/>
        </w:rPr>
        <w:t xml:space="preserve"> </w:t>
      </w:r>
    </w:p>
    <w:p w14:paraId="74C9B1ED" w14:textId="23569AF6"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roofErr w:type="spellStart"/>
      <w:r w:rsidRPr="001B198D">
        <w:rPr>
          <w:rFonts w:eastAsia="Calibri" w:cs="Arial"/>
          <w:color w:val="000000"/>
          <w:szCs w:val="20"/>
          <w:lang w:eastAsia="en-US"/>
        </w:rPr>
        <w:t>rng</w:t>
      </w:r>
      <w:proofErr w:type="spellEnd"/>
      <w:r w:rsidRPr="001B198D">
        <w:rPr>
          <w:rFonts w:eastAsia="Calibri" w:cs="Arial"/>
          <w:color w:val="000000"/>
          <w:szCs w:val="20"/>
          <w:lang w:eastAsia="en-US"/>
        </w:rPr>
        <w:t>(s</w:t>
      </w:r>
      <w:proofErr w:type="gramStart"/>
      <w:r w:rsidR="001F196C" w:rsidRPr="001B198D">
        <w:rPr>
          <w:rFonts w:eastAsia="Calibri" w:cs="Arial"/>
          <w:color w:val="000000"/>
          <w:szCs w:val="20"/>
          <w:lang w:eastAsia="en-US"/>
        </w:rPr>
        <w:t xml:space="preserve">); </w:t>
      </w:r>
      <w:r w:rsidR="001F196C">
        <w:rPr>
          <w:rFonts w:eastAsia="Calibri" w:cs="Arial"/>
          <w:color w:val="000000"/>
          <w:szCs w:val="20"/>
          <w:lang w:eastAsia="en-US"/>
        </w:rPr>
        <w:t xml:space="preserve">  </w:t>
      </w:r>
      <w:proofErr w:type="gramEnd"/>
      <w:r w:rsidR="001F196C">
        <w:rPr>
          <w:rFonts w:eastAsia="Calibri" w:cs="Arial"/>
          <w:color w:val="000000"/>
          <w:szCs w:val="20"/>
          <w:lang w:eastAsia="en-US"/>
        </w:rPr>
        <w:t xml:space="preserve">                     </w:t>
      </w:r>
      <w:r w:rsidRPr="001B198D">
        <w:rPr>
          <w:rFonts w:eastAsia="Calibri" w:cs="Arial"/>
          <w:color w:val="028009"/>
          <w:szCs w:val="20"/>
          <w:lang w:eastAsia="en-US"/>
        </w:rPr>
        <w:t>% Restore RNG state</w:t>
      </w:r>
    </w:p>
    <w:p w14:paraId="78BBBEA4"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r w:rsidRPr="001B198D">
        <w:rPr>
          <w:rFonts w:eastAsia="Calibri" w:cs="Arial"/>
          <w:color w:val="028009"/>
          <w:szCs w:val="20"/>
          <w:lang w:eastAsia="en-US"/>
        </w:rPr>
        <w:t xml:space="preserve"> </w:t>
      </w:r>
    </w:p>
    <w:p w14:paraId="558D88FF" w14:textId="77777777" w:rsidR="001B198D" w:rsidRPr="001B198D" w:rsidRDefault="001B198D" w:rsidP="001B198D">
      <w:pPr>
        <w:suppressAutoHyphens w:val="0"/>
        <w:autoSpaceDE w:val="0"/>
        <w:adjustRightInd w:val="0"/>
        <w:spacing w:line="240" w:lineRule="auto"/>
        <w:textAlignment w:val="auto"/>
        <w:rPr>
          <w:rFonts w:eastAsia="Calibri" w:cs="Arial"/>
          <w:szCs w:val="20"/>
          <w:lang w:eastAsia="en-US"/>
        </w:rPr>
      </w:pPr>
    </w:p>
    <w:p w14:paraId="7FBD57BB" w14:textId="77777777" w:rsidR="001B198D" w:rsidRPr="001B198D" w:rsidRDefault="001B198D" w:rsidP="0012488F">
      <w:pPr>
        <w:shd w:val="clear" w:color="auto" w:fill="FFFFFF"/>
        <w:suppressAutoHyphens w:val="0"/>
        <w:spacing w:line="240" w:lineRule="auto"/>
        <w:rPr>
          <w:rFonts w:cs="Arial"/>
          <w:b/>
          <w:bCs/>
          <w:szCs w:val="20"/>
        </w:rPr>
      </w:pPr>
    </w:p>
    <w:sectPr w:rsidR="001B198D" w:rsidRPr="001B198D" w:rsidSect="00AB5A8F">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720E7" w14:textId="77777777" w:rsidR="005A4844" w:rsidRDefault="005A4844">
      <w:pPr>
        <w:spacing w:line="240" w:lineRule="auto"/>
      </w:pPr>
      <w:r>
        <w:separator/>
      </w:r>
    </w:p>
  </w:endnote>
  <w:endnote w:type="continuationSeparator" w:id="0">
    <w:p w14:paraId="5EC2FFDE" w14:textId="77777777" w:rsidR="005A4844" w:rsidRDefault="005A48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731668"/>
      <w:docPartObj>
        <w:docPartGallery w:val="Page Numbers (Bottom of Page)"/>
        <w:docPartUnique/>
      </w:docPartObj>
    </w:sdtPr>
    <w:sdtEndPr>
      <w:rPr>
        <w:noProof/>
      </w:rPr>
    </w:sdtEndPr>
    <w:sdtContent>
      <w:p w14:paraId="485C876C" w14:textId="1C967656" w:rsidR="00AB5A8F" w:rsidRDefault="00AB5A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454962" w14:textId="77777777" w:rsidR="000F53E6" w:rsidRPr="000F53E6" w:rsidRDefault="000F53E6" w:rsidP="000F53E6">
    <w:pPr>
      <w:spacing w:line="240" w:lineRule="auto"/>
      <w:rPr>
        <w:sz w:val="22"/>
        <w:szCs w:val="22"/>
      </w:rPr>
    </w:pPr>
    <w:r w:rsidRPr="000F53E6">
      <w:rPr>
        <w:b/>
        <w:sz w:val="22"/>
        <w:szCs w:val="22"/>
      </w:rPr>
      <w:t xml:space="preserve">Design of a MIMO System for Wireless LAN application </w:t>
    </w:r>
  </w:p>
  <w:p w14:paraId="331CF424" w14:textId="77777777" w:rsidR="000F53E6" w:rsidRDefault="000F53E6" w:rsidP="000F53E6">
    <w:pPr>
      <w:spacing w:line="240" w:lineRule="auto"/>
      <w:rPr>
        <w:sz w:val="28"/>
        <w:szCs w:val="28"/>
      </w:rPr>
    </w:pPr>
  </w:p>
  <w:p w14:paraId="4803E8B6" w14:textId="77777777" w:rsidR="0066230C" w:rsidRDefault="0066230C">
    <w:pPr>
      <w:pStyle w:val="Footer"/>
      <w:rPr>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191505"/>
      <w:docPartObj>
        <w:docPartGallery w:val="Page Numbers (Bottom of Page)"/>
        <w:docPartUnique/>
      </w:docPartObj>
    </w:sdtPr>
    <w:sdtEndPr>
      <w:rPr>
        <w:noProof/>
      </w:rPr>
    </w:sdtEndPr>
    <w:sdtContent>
      <w:p w14:paraId="62BA57FF" w14:textId="127DE303" w:rsidR="00AB5A8F" w:rsidRDefault="00AB5A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F3A471" w14:textId="77777777" w:rsidR="000F53E6" w:rsidRPr="000F53E6" w:rsidRDefault="000F53E6" w:rsidP="000F53E6">
    <w:pPr>
      <w:spacing w:line="240" w:lineRule="auto"/>
      <w:rPr>
        <w:szCs w:val="20"/>
      </w:rPr>
    </w:pPr>
    <w:r w:rsidRPr="000F53E6">
      <w:rPr>
        <w:b/>
        <w:szCs w:val="20"/>
      </w:rPr>
      <w:t xml:space="preserve">Design of a MIMO System for Wireless LAN application </w:t>
    </w:r>
  </w:p>
  <w:p w14:paraId="4DF8837A" w14:textId="77777777" w:rsidR="000F53E6" w:rsidRPr="000F53E6" w:rsidRDefault="000F53E6" w:rsidP="000F53E6">
    <w:pPr>
      <w:spacing w:line="240" w:lineRule="auto"/>
      <w:rPr>
        <w:szCs w:val="20"/>
      </w:rPr>
    </w:pPr>
  </w:p>
  <w:p w14:paraId="12636B73" w14:textId="77777777" w:rsidR="0066230C" w:rsidRDefault="0066230C">
    <w:pPr>
      <w:pStyle w:val="Footer"/>
      <w:rP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63F2C" w14:textId="77777777" w:rsidR="005A4844" w:rsidRDefault="005A4844">
      <w:pPr>
        <w:spacing w:line="240" w:lineRule="auto"/>
      </w:pPr>
      <w:r>
        <w:rPr>
          <w:color w:val="000000"/>
        </w:rPr>
        <w:separator/>
      </w:r>
    </w:p>
  </w:footnote>
  <w:footnote w:type="continuationSeparator" w:id="0">
    <w:p w14:paraId="2748440C" w14:textId="77777777" w:rsidR="005A4844" w:rsidRDefault="005A48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BEAC2" w14:textId="77777777" w:rsidR="0066230C" w:rsidRDefault="0066230C">
    <w:pPr>
      <w:pStyle w:val="Header"/>
    </w:pPr>
    <w:r>
      <w:rPr>
        <w:b/>
        <w:noProof/>
        <w:color w:val="FF0000"/>
        <w:szCs w:val="16"/>
      </w:rPr>
      <w:drawing>
        <wp:inline distT="0" distB="0" distL="0" distR="0" wp14:anchorId="03574428" wp14:editId="45DE7032">
          <wp:extent cx="1416698" cy="250079"/>
          <wp:effectExtent l="0" t="0" r="0" b="0"/>
          <wp:docPr id="24"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416698" cy="250079"/>
                  </a:xfrm>
                  <a:prstGeom prst="rect">
                    <a:avLst/>
                  </a:prstGeom>
                  <a:noFill/>
                  <a:ln>
                    <a:noFill/>
                    <a:prstDash/>
                  </a:ln>
                </pic:spPr>
              </pic:pic>
            </a:graphicData>
          </a:graphic>
        </wp:inline>
      </w:drawing>
    </w:r>
  </w:p>
  <w:p w14:paraId="07E9E195" w14:textId="77777777" w:rsidR="0066230C" w:rsidRDefault="0066230C">
    <w:pPr>
      <w:pStyle w:val="Header"/>
      <w:pBdr>
        <w:bottom w:val="single" w:sz="6" w:space="1" w:color="000000"/>
      </w:pBdr>
    </w:pPr>
    <w:r>
      <w:rPr>
        <w:rFonts w:ascii="Arial" w:hAnsi="Arial" w:cs="Arial"/>
        <w:sz w:val="18"/>
        <w:szCs w:val="18"/>
      </w:rPr>
      <w:t>School of Physics, Engineering and Computer Science</w:t>
    </w:r>
    <w:r>
      <w:rPr>
        <w:sz w:val="16"/>
        <w:szCs w:val="16"/>
      </w:rPr>
      <w:tab/>
    </w:r>
    <w:r>
      <w:rPr>
        <w:sz w:val="16"/>
        <w:szCs w:val="16"/>
      </w:rPr>
      <w:tab/>
      <w:t xml:space="preserve"> </w:t>
    </w:r>
    <w:r>
      <w:rPr>
        <w:rFonts w:ascii="Arial" w:hAnsi="Arial" w:cs="Arial"/>
        <w:sz w:val="18"/>
        <w:szCs w:val="18"/>
      </w:rPr>
      <w:t>MSc Project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6A3E5" w14:textId="77777777" w:rsidR="0066230C" w:rsidRDefault="0066230C">
    <w:pPr>
      <w:pStyle w:val="Header"/>
    </w:pPr>
    <w:bookmarkStart w:id="4" w:name="_Hlk68684119"/>
    <w:bookmarkStart w:id="5" w:name="_Hlk68684120"/>
    <w:bookmarkStart w:id="6" w:name="_Hlk68684132"/>
    <w:bookmarkStart w:id="7" w:name="_Hlk68684133"/>
    <w:r>
      <w:rPr>
        <w:b/>
        <w:noProof/>
        <w:color w:val="FF0000"/>
        <w:szCs w:val="16"/>
      </w:rPr>
      <w:drawing>
        <wp:inline distT="0" distB="0" distL="0" distR="0" wp14:anchorId="01831AD0" wp14:editId="1DA85F94">
          <wp:extent cx="1416698" cy="250079"/>
          <wp:effectExtent l="0" t="0" r="0" b="0"/>
          <wp:docPr id="26"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416698" cy="250079"/>
                  </a:xfrm>
                  <a:prstGeom prst="rect">
                    <a:avLst/>
                  </a:prstGeom>
                  <a:noFill/>
                  <a:ln>
                    <a:noFill/>
                    <a:prstDash/>
                  </a:ln>
                </pic:spPr>
              </pic:pic>
            </a:graphicData>
          </a:graphic>
        </wp:inline>
      </w:drawing>
    </w:r>
  </w:p>
  <w:p w14:paraId="239A83E6" w14:textId="77777777" w:rsidR="0066230C" w:rsidRDefault="0066230C">
    <w:pPr>
      <w:pStyle w:val="Header"/>
      <w:pBdr>
        <w:bottom w:val="single" w:sz="6" w:space="1" w:color="000000"/>
      </w:pBdr>
    </w:pPr>
    <w:bookmarkStart w:id="8" w:name="_Hlk68684185"/>
    <w:r>
      <w:rPr>
        <w:rFonts w:ascii="Arial" w:hAnsi="Arial" w:cs="Arial"/>
        <w:sz w:val="18"/>
        <w:szCs w:val="18"/>
      </w:rPr>
      <w:t>School of Physics, Engineering and Computer Science</w:t>
    </w:r>
    <w:bookmarkEnd w:id="8"/>
    <w:r>
      <w:rPr>
        <w:sz w:val="16"/>
        <w:szCs w:val="16"/>
      </w:rPr>
      <w:tab/>
    </w:r>
    <w:r>
      <w:rPr>
        <w:sz w:val="16"/>
        <w:szCs w:val="16"/>
      </w:rPr>
      <w:tab/>
      <w:t xml:space="preserve"> </w:t>
    </w:r>
    <w:bookmarkStart w:id="9" w:name="_Hlk68684218"/>
    <w:r>
      <w:rPr>
        <w:rFonts w:ascii="Arial" w:hAnsi="Arial" w:cs="Arial"/>
        <w:sz w:val="18"/>
        <w:szCs w:val="18"/>
      </w:rPr>
      <w:t>MSc Project Report</w:t>
    </w:r>
    <w:bookmarkEnd w:id="4"/>
    <w:bookmarkEnd w:id="5"/>
    <w:bookmarkEnd w:id="6"/>
    <w:bookmarkEnd w:id="7"/>
    <w:bookmarkEnd w:id="9"/>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B4947"/>
    <w:multiLevelType w:val="multilevel"/>
    <w:tmpl w:val="BD9A3E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C03706C"/>
    <w:multiLevelType w:val="hybridMultilevel"/>
    <w:tmpl w:val="3A4C0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35789"/>
    <w:multiLevelType w:val="multilevel"/>
    <w:tmpl w:val="CFACA0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D0C1AB5"/>
    <w:multiLevelType w:val="hybridMultilevel"/>
    <w:tmpl w:val="57E6A9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20686CFB"/>
    <w:multiLevelType w:val="hybridMultilevel"/>
    <w:tmpl w:val="3DAAFA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E94D63"/>
    <w:multiLevelType w:val="multilevel"/>
    <w:tmpl w:val="3C005F30"/>
    <w:lvl w:ilvl="0">
      <w:start w:val="1"/>
      <w:numFmt w:val="decimal"/>
      <w:lvlText w:val="%1"/>
      <w:lvlJc w:val="left"/>
      <w:pPr>
        <w:ind w:left="640" w:hanging="6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6EBA3660"/>
    <w:multiLevelType w:val="hybridMultilevel"/>
    <w:tmpl w:val="6C509C0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7FEC44E8"/>
    <w:multiLevelType w:val="hybridMultilevel"/>
    <w:tmpl w:val="7BA63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2"/>
  </w:num>
  <w:num w:numId="4">
    <w:abstractNumId w:val="4"/>
  </w:num>
  <w:num w:numId="5">
    <w:abstractNumId w:val="7"/>
  </w:num>
  <w:num w:numId="6">
    <w:abstractNumId w:val="3"/>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477D"/>
    <w:rsid w:val="0001326F"/>
    <w:rsid w:val="00064C4F"/>
    <w:rsid w:val="000A7413"/>
    <w:rsid w:val="000B778E"/>
    <w:rsid w:val="000D37F5"/>
    <w:rsid w:val="000D5B67"/>
    <w:rsid w:val="000F53E6"/>
    <w:rsid w:val="001018D3"/>
    <w:rsid w:val="001175A2"/>
    <w:rsid w:val="0012488F"/>
    <w:rsid w:val="001268B7"/>
    <w:rsid w:val="00195355"/>
    <w:rsid w:val="001A2224"/>
    <w:rsid w:val="001B198D"/>
    <w:rsid w:val="001B4F87"/>
    <w:rsid w:val="001B7E7C"/>
    <w:rsid w:val="001D22B5"/>
    <w:rsid w:val="001E3B24"/>
    <w:rsid w:val="001F196C"/>
    <w:rsid w:val="001F30CD"/>
    <w:rsid w:val="00213939"/>
    <w:rsid w:val="002316AA"/>
    <w:rsid w:val="00257F07"/>
    <w:rsid w:val="00267744"/>
    <w:rsid w:val="00280769"/>
    <w:rsid w:val="002B57EF"/>
    <w:rsid w:val="002D4303"/>
    <w:rsid w:val="002E45B5"/>
    <w:rsid w:val="002E6E34"/>
    <w:rsid w:val="00315D3F"/>
    <w:rsid w:val="00323C4A"/>
    <w:rsid w:val="0032655E"/>
    <w:rsid w:val="003320BF"/>
    <w:rsid w:val="00343B04"/>
    <w:rsid w:val="00347FB1"/>
    <w:rsid w:val="0038159F"/>
    <w:rsid w:val="003828C4"/>
    <w:rsid w:val="00391E26"/>
    <w:rsid w:val="003C68BB"/>
    <w:rsid w:val="003C7E37"/>
    <w:rsid w:val="00411AEC"/>
    <w:rsid w:val="00423918"/>
    <w:rsid w:val="00426D4D"/>
    <w:rsid w:val="00433D1A"/>
    <w:rsid w:val="00453F06"/>
    <w:rsid w:val="0046477D"/>
    <w:rsid w:val="004A07B3"/>
    <w:rsid w:val="004A4DE3"/>
    <w:rsid w:val="004A61CF"/>
    <w:rsid w:val="004C1333"/>
    <w:rsid w:val="004E7281"/>
    <w:rsid w:val="00513F22"/>
    <w:rsid w:val="0054134F"/>
    <w:rsid w:val="00560DA7"/>
    <w:rsid w:val="00573C70"/>
    <w:rsid w:val="005873A7"/>
    <w:rsid w:val="005958B7"/>
    <w:rsid w:val="005A26AE"/>
    <w:rsid w:val="005A4844"/>
    <w:rsid w:val="005F4C29"/>
    <w:rsid w:val="005F7EAE"/>
    <w:rsid w:val="00623064"/>
    <w:rsid w:val="006301D7"/>
    <w:rsid w:val="00641E4A"/>
    <w:rsid w:val="00646502"/>
    <w:rsid w:val="0066230C"/>
    <w:rsid w:val="00674D72"/>
    <w:rsid w:val="006777CE"/>
    <w:rsid w:val="006A50B9"/>
    <w:rsid w:val="00702C78"/>
    <w:rsid w:val="0071594D"/>
    <w:rsid w:val="00735800"/>
    <w:rsid w:val="00741BEE"/>
    <w:rsid w:val="00790B4E"/>
    <w:rsid w:val="007921D3"/>
    <w:rsid w:val="007A2909"/>
    <w:rsid w:val="007B442D"/>
    <w:rsid w:val="007B7389"/>
    <w:rsid w:val="007C4ED1"/>
    <w:rsid w:val="007E3679"/>
    <w:rsid w:val="007E6646"/>
    <w:rsid w:val="00821292"/>
    <w:rsid w:val="008229D5"/>
    <w:rsid w:val="00826BA3"/>
    <w:rsid w:val="00830DD9"/>
    <w:rsid w:val="00865EE7"/>
    <w:rsid w:val="00873B33"/>
    <w:rsid w:val="00877126"/>
    <w:rsid w:val="00884E07"/>
    <w:rsid w:val="008B62A2"/>
    <w:rsid w:val="008D1765"/>
    <w:rsid w:val="008D20DA"/>
    <w:rsid w:val="008D6FA3"/>
    <w:rsid w:val="008E73A8"/>
    <w:rsid w:val="008F18E4"/>
    <w:rsid w:val="008F28C4"/>
    <w:rsid w:val="008F4885"/>
    <w:rsid w:val="008F72B4"/>
    <w:rsid w:val="00900484"/>
    <w:rsid w:val="009014BA"/>
    <w:rsid w:val="009536B2"/>
    <w:rsid w:val="009724BD"/>
    <w:rsid w:val="009731E6"/>
    <w:rsid w:val="00981534"/>
    <w:rsid w:val="009B5BBF"/>
    <w:rsid w:val="009C00E3"/>
    <w:rsid w:val="009E42A3"/>
    <w:rsid w:val="009F2ED1"/>
    <w:rsid w:val="00A117D5"/>
    <w:rsid w:val="00A13EFF"/>
    <w:rsid w:val="00A178E3"/>
    <w:rsid w:val="00A23779"/>
    <w:rsid w:val="00A27F5E"/>
    <w:rsid w:val="00A45569"/>
    <w:rsid w:val="00A55BBC"/>
    <w:rsid w:val="00A648ED"/>
    <w:rsid w:val="00A73FC6"/>
    <w:rsid w:val="00A75B84"/>
    <w:rsid w:val="00A8296E"/>
    <w:rsid w:val="00A92635"/>
    <w:rsid w:val="00AA083B"/>
    <w:rsid w:val="00AA2819"/>
    <w:rsid w:val="00AA7365"/>
    <w:rsid w:val="00AB5A8F"/>
    <w:rsid w:val="00AD39FF"/>
    <w:rsid w:val="00AD7241"/>
    <w:rsid w:val="00AF4B97"/>
    <w:rsid w:val="00B0322B"/>
    <w:rsid w:val="00B206BB"/>
    <w:rsid w:val="00B332F3"/>
    <w:rsid w:val="00B46E11"/>
    <w:rsid w:val="00B51091"/>
    <w:rsid w:val="00B63DBF"/>
    <w:rsid w:val="00B80F08"/>
    <w:rsid w:val="00B8137A"/>
    <w:rsid w:val="00B85101"/>
    <w:rsid w:val="00BD037D"/>
    <w:rsid w:val="00BE1111"/>
    <w:rsid w:val="00BF36A4"/>
    <w:rsid w:val="00C060A8"/>
    <w:rsid w:val="00C43614"/>
    <w:rsid w:val="00C70F1A"/>
    <w:rsid w:val="00CB48FF"/>
    <w:rsid w:val="00CB6D20"/>
    <w:rsid w:val="00CC76EA"/>
    <w:rsid w:val="00CD5842"/>
    <w:rsid w:val="00CD5F4B"/>
    <w:rsid w:val="00CE07DA"/>
    <w:rsid w:val="00CF5421"/>
    <w:rsid w:val="00CF6F9C"/>
    <w:rsid w:val="00CF7A35"/>
    <w:rsid w:val="00D172D9"/>
    <w:rsid w:val="00D207F3"/>
    <w:rsid w:val="00D46635"/>
    <w:rsid w:val="00D53DA0"/>
    <w:rsid w:val="00D5672C"/>
    <w:rsid w:val="00D74CD4"/>
    <w:rsid w:val="00DA0A53"/>
    <w:rsid w:val="00DA2D40"/>
    <w:rsid w:val="00DB471D"/>
    <w:rsid w:val="00DC410B"/>
    <w:rsid w:val="00DD2230"/>
    <w:rsid w:val="00DD2E5A"/>
    <w:rsid w:val="00DE5351"/>
    <w:rsid w:val="00DF42FB"/>
    <w:rsid w:val="00E44D17"/>
    <w:rsid w:val="00E70FAE"/>
    <w:rsid w:val="00E92DC9"/>
    <w:rsid w:val="00E9382C"/>
    <w:rsid w:val="00EA4A5D"/>
    <w:rsid w:val="00EE1FC2"/>
    <w:rsid w:val="00EE2C4B"/>
    <w:rsid w:val="00F013F4"/>
    <w:rsid w:val="00F233F8"/>
    <w:rsid w:val="00F3491F"/>
    <w:rsid w:val="00F40C54"/>
    <w:rsid w:val="00F42B0F"/>
    <w:rsid w:val="00F70982"/>
    <w:rsid w:val="00F75680"/>
    <w:rsid w:val="00F8320B"/>
    <w:rsid w:val="00F854CF"/>
    <w:rsid w:val="00FA5A06"/>
    <w:rsid w:val="00FB7DD6"/>
    <w:rsid w:val="00FE2854"/>
    <w:rsid w:val="00FF48B4"/>
    <w:rsid w:val="00FF50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A2DA05"/>
  <w15:docId w15:val="{6B8569F8-F65C-4948-A4E1-BC0A9FC07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0" w:line="360" w:lineRule="auto"/>
    </w:pPr>
    <w:rPr>
      <w:rFonts w:ascii="Arial" w:eastAsia="Times New Roman" w:hAnsi="Arial"/>
      <w:sz w:val="20"/>
      <w:szCs w:val="24"/>
      <w:lang w:eastAsia="en-GB"/>
    </w:rPr>
  </w:style>
  <w:style w:type="paragraph" w:styleId="Heading1">
    <w:name w:val="heading 1"/>
    <w:basedOn w:val="Normal"/>
    <w:next w:val="Normal"/>
    <w:uiPriority w:val="9"/>
    <w:qFormat/>
    <w:pPr>
      <w:keepNext/>
      <w:spacing w:before="240" w:after="60"/>
      <w:outlineLvl w:val="0"/>
    </w:pPr>
    <w:rPr>
      <w:rFonts w:cs="Arial"/>
      <w:b/>
      <w:bCs/>
      <w:kern w:val="3"/>
      <w:sz w:val="32"/>
      <w:szCs w:val="32"/>
    </w:rPr>
  </w:style>
  <w:style w:type="paragraph" w:styleId="Heading3">
    <w:name w:val="heading 3"/>
    <w:basedOn w:val="Normal"/>
    <w:next w:val="Normal"/>
    <w:uiPriority w:val="9"/>
    <w:semiHidden/>
    <w:unhideWhenUsed/>
    <w:qFormat/>
    <w:pPr>
      <w:keepNext/>
      <w:keepLines/>
      <w:spacing w:before="40"/>
      <w:outlineLvl w:val="2"/>
    </w:pPr>
    <w:rPr>
      <w:rFonts w:ascii="Calibri Light" w:hAnsi="Calibri Light"/>
      <w:color w:val="1F3763"/>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13"/>
        <w:tab w:val="right" w:pos="9026"/>
      </w:tabs>
      <w:spacing w:line="240" w:lineRule="auto"/>
    </w:pPr>
    <w:rPr>
      <w:rFonts w:ascii="Calibri" w:eastAsia="Calibri" w:hAnsi="Calibri"/>
      <w:sz w:val="22"/>
      <w:szCs w:val="22"/>
      <w:lang w:eastAsia="en-US"/>
    </w:rPr>
  </w:style>
  <w:style w:type="character" w:customStyle="1" w:styleId="HeaderChar">
    <w:name w:val="Header Char"/>
    <w:basedOn w:val="DefaultParagraphFont"/>
  </w:style>
  <w:style w:type="paragraph" w:styleId="Footer">
    <w:name w:val="footer"/>
    <w:basedOn w:val="Normal"/>
    <w:uiPriority w:val="99"/>
    <w:pPr>
      <w:tabs>
        <w:tab w:val="center" w:pos="4513"/>
        <w:tab w:val="right" w:pos="9026"/>
      </w:tabs>
      <w:spacing w:line="240" w:lineRule="auto"/>
    </w:pPr>
    <w:rPr>
      <w:rFonts w:ascii="Calibri" w:eastAsia="Calibri" w:hAnsi="Calibri"/>
      <w:sz w:val="22"/>
      <w:szCs w:val="22"/>
      <w:lang w:eastAsia="en-US"/>
    </w:rPr>
  </w:style>
  <w:style w:type="character" w:customStyle="1" w:styleId="FooterChar">
    <w:name w:val="Footer Char"/>
    <w:basedOn w:val="DefaultParagraphFont"/>
    <w:uiPriority w:val="99"/>
  </w:style>
  <w:style w:type="character" w:customStyle="1" w:styleId="Heading1Char">
    <w:name w:val="Heading 1 Char"/>
    <w:basedOn w:val="DefaultParagraphFont"/>
    <w:rPr>
      <w:rFonts w:ascii="Arial" w:eastAsia="Times New Roman" w:hAnsi="Arial" w:cs="Arial"/>
      <w:b/>
      <w:bCs/>
      <w:kern w:val="3"/>
      <w:sz w:val="32"/>
      <w:szCs w:val="32"/>
      <w:lang w:eastAsia="en-GB"/>
    </w:rPr>
  </w:style>
  <w:style w:type="character" w:styleId="PlaceholderText">
    <w:name w:val="Placeholder Text"/>
    <w:basedOn w:val="DefaultParagraphFont"/>
    <w:rPr>
      <w:color w:val="808080"/>
    </w:rPr>
  </w:style>
  <w:style w:type="paragraph" w:styleId="TOC1">
    <w:name w:val="toc 1"/>
    <w:basedOn w:val="Normal"/>
    <w:next w:val="Normal"/>
    <w:autoRedefine/>
  </w:style>
  <w:style w:type="character" w:styleId="Hyperlink">
    <w:name w:val="Hyperlink"/>
    <w:basedOn w:val="DefaultParagraphFont"/>
    <w:rPr>
      <w:color w:val="0000FF"/>
      <w:u w:val="single"/>
    </w:rPr>
  </w:style>
  <w:style w:type="paragraph" w:styleId="TOC2">
    <w:name w:val="toc 2"/>
    <w:basedOn w:val="Normal"/>
    <w:next w:val="Normal"/>
    <w:autoRedefine/>
    <w:pPr>
      <w:spacing w:after="100"/>
      <w:ind w:left="200"/>
    </w:pPr>
  </w:style>
  <w:style w:type="paragraph" w:styleId="TOC3">
    <w:name w:val="toc 3"/>
    <w:basedOn w:val="Normal"/>
    <w:next w:val="Normal"/>
    <w:autoRedefine/>
    <w:pPr>
      <w:spacing w:after="100"/>
      <w:ind w:left="400"/>
    </w:pPr>
  </w:style>
  <w:style w:type="paragraph" w:styleId="ListParagraph">
    <w:name w:val="List Paragraph"/>
    <w:basedOn w:val="Normal"/>
    <w:pPr>
      <w:ind w:left="720"/>
    </w:pPr>
  </w:style>
  <w:style w:type="character" w:styleId="UnresolvedMention">
    <w:name w:val="Unresolved Mention"/>
    <w:basedOn w:val="DefaultParagraphFont"/>
    <w:rPr>
      <w:color w:val="605E5C"/>
      <w:shd w:val="clear" w:color="auto" w:fill="E1DFDD"/>
    </w:rPr>
  </w:style>
  <w:style w:type="character" w:customStyle="1" w:styleId="Heading3Char">
    <w:name w:val="Heading 3 Char"/>
    <w:basedOn w:val="DefaultParagraphFont"/>
    <w:rPr>
      <w:rFonts w:ascii="Calibri Light" w:eastAsia="Times New Roman" w:hAnsi="Calibri Light" w:cs="Times New Roman"/>
      <w:color w:val="1F3763"/>
      <w:sz w:val="24"/>
      <w:szCs w:val="24"/>
      <w:lang w:eastAsia="en-GB"/>
    </w:rPr>
  </w:style>
  <w:style w:type="character" w:customStyle="1" w:styleId="mw-headline">
    <w:name w:val="mw-headline"/>
    <w:basedOn w:val="DefaultParagraphFont"/>
  </w:style>
  <w:style w:type="paragraph" w:styleId="NoSpacing">
    <w:name w:val="No Spacing"/>
    <w:pPr>
      <w:suppressAutoHyphens/>
      <w:spacing w:after="0"/>
    </w:pPr>
    <w:rPr>
      <w:rFonts w:ascii="Arial" w:eastAsia="Times New Roman" w:hAnsi="Arial"/>
      <w:sz w:val="20"/>
      <w:szCs w:val="24"/>
      <w:lang w:eastAsia="en-GB"/>
    </w:rPr>
  </w:style>
  <w:style w:type="character" w:styleId="Emphasis">
    <w:name w:val="Emphasis"/>
    <w:basedOn w:val="DefaultParagraphFont"/>
    <w:uiPriority w:val="20"/>
    <w:qFormat/>
    <w:rsid w:val="00DD22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216400">
      <w:bodyDiv w:val="1"/>
      <w:marLeft w:val="0"/>
      <w:marRight w:val="0"/>
      <w:marTop w:val="0"/>
      <w:marBottom w:val="0"/>
      <w:divBdr>
        <w:top w:val="none" w:sz="0" w:space="0" w:color="auto"/>
        <w:left w:val="none" w:sz="0" w:space="0" w:color="auto"/>
        <w:bottom w:val="none" w:sz="0" w:space="0" w:color="auto"/>
        <w:right w:val="none" w:sz="0" w:space="0" w:color="auto"/>
      </w:divBdr>
    </w:div>
    <w:div w:id="1906446663">
      <w:bodyDiv w:val="1"/>
      <w:marLeft w:val="0"/>
      <w:marRight w:val="0"/>
      <w:marTop w:val="0"/>
      <w:marBottom w:val="0"/>
      <w:divBdr>
        <w:top w:val="none" w:sz="0" w:space="0" w:color="auto"/>
        <w:left w:val="none" w:sz="0" w:space="0" w:color="auto"/>
        <w:bottom w:val="none" w:sz="0" w:space="0" w:color="auto"/>
        <w:right w:val="none" w:sz="0" w:space="0" w:color="auto"/>
      </w:divBdr>
    </w:div>
    <w:div w:id="2046447814">
      <w:bodyDiv w:val="1"/>
      <w:marLeft w:val="0"/>
      <w:marRight w:val="0"/>
      <w:marTop w:val="0"/>
      <w:marBottom w:val="0"/>
      <w:divBdr>
        <w:top w:val="none" w:sz="0" w:space="0" w:color="auto"/>
        <w:left w:val="none" w:sz="0" w:space="0" w:color="auto"/>
        <w:bottom w:val="none" w:sz="0" w:space="0" w:color="auto"/>
        <w:right w:val="none" w:sz="0" w:space="0" w:color="auto"/>
      </w:divBdr>
    </w:div>
    <w:div w:id="2099255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sys.com/us/r/resource-center/what-is-mu-mimo" TargetMode="External"/><Relationship Id="rId21" Type="http://schemas.openxmlformats.org/officeDocument/2006/relationships/image" Target="media/image11.png"/><Relationship Id="rId34" Type="http://schemas.openxmlformats.org/officeDocument/2006/relationships/hyperlink" Target="https://scholar.google.co.uk/scholar?oi=bibs&amp;cluster=6996951675553955807&amp;btnI=1&amp;hl=en" TargetMode="External"/><Relationship Id="rId42" Type="http://schemas.openxmlformats.org/officeDocument/2006/relationships/hyperlink" Target="https://www.hindawi.com/journals/ijap/si/525828/" TargetMode="External"/><Relationship Id="rId47" Type="http://schemas.openxmlformats.org/officeDocument/2006/relationships/hyperlink" Target="https://www.sciencedirect.com/topics/computer-science/massive-mimo"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hyperlink" Target="https://scholar.google.co.uk/scholar?oi=bibs&amp;cluster=5953262098018438314&amp;btnI=1&amp;hl=en" TargetMode="External"/><Relationship Id="rId40" Type="http://schemas.openxmlformats.org/officeDocument/2006/relationships/hyperlink" Target="https://www.mdpi.com/1424-8220/20/10/2753/htm" TargetMode="External"/><Relationship Id="rId45" Type="http://schemas.openxmlformats.org/officeDocument/2006/relationships/hyperlink" Target="https://www.tutorialspoint.com/multiple-input-multiple-output-mimo"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scholar.google.co.uk/scholar?oi=bibs&amp;cluster=14237857417884355127&amp;btnI=1&amp;hl=en" TargetMode="External"/><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hyperlink" Target="https://www.hindawi.com/journals/ijap/2013/34812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hyperlink" Target="https://scholar.google.co.uk/scholar?oi=bibs&amp;cluster=5066686182698586600&amp;btnI=1&amp;hl=en" TargetMode="External"/><Relationship Id="rId43" Type="http://schemas.openxmlformats.org/officeDocument/2006/relationships/hyperlink" Target="https://en.wikipedia.org/wiki/MIMO" TargetMode="External"/><Relationship Id="rId48" Type="http://schemas.openxmlformats.org/officeDocument/2006/relationships/hyperlink" Target="https://www.grandmetric.com/2018/02/07/what-is-mimo/"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meraki.cisco.com/blog/2011/02/mimo-why-multiple-antennas-matterl" TargetMode="External"/><Relationship Id="rId46" Type="http://schemas.openxmlformats.org/officeDocument/2006/relationships/hyperlink" Target="https://www.tutorialspoint.com/what-are-ieee-802-11-networks" TargetMode="External"/><Relationship Id="rId20" Type="http://schemas.openxmlformats.org/officeDocument/2006/relationships/image" Target="media/image10.png"/><Relationship Id="rId41" Type="http://schemas.openxmlformats.org/officeDocument/2006/relationships/hyperlink" Target="https://www.gov.uk/government/publications/5g-mobile-technology-a-guide"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B1487E-4322-4AA7-9A4F-2963C3701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10374</Words>
  <Characters>59132</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Design of a MIMO System for Wireless LAN application</vt:lpstr>
    </vt:vector>
  </TitlesOfParts>
  <Company/>
  <LinksUpToDate>false</LinksUpToDate>
  <CharactersWithSpaces>69368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of a MIMO System for Wireless LAN application</dc:title>
  <dc:subject/>
  <dc:creator>Deep Kumar Mada</dc:creator>
  <cp:keywords/>
  <dc:description/>
  <cp:lastModifiedBy>deep kumar mada</cp:lastModifiedBy>
  <cp:revision>2</cp:revision>
  <dcterms:created xsi:type="dcterms:W3CDTF">2022-03-23T17:35:00Z</dcterms:created>
  <dcterms:modified xsi:type="dcterms:W3CDTF">2022-03-23T17:35:00Z</dcterms:modified>
</cp:coreProperties>
</file>